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D640" w14:textId="77777777" w:rsidR="00E40BC5" w:rsidRPr="001E5C14" w:rsidRDefault="00577043" w:rsidP="00E40BC5">
      <w:pPr>
        <w:ind w:firstLine="1304"/>
        <w:rPr>
          <w:b/>
        </w:rPr>
      </w:pPr>
      <w:r w:rsidRPr="001E5C14">
        <w:rPr>
          <w:b/>
        </w:rPr>
        <w:t>X:N</w:t>
      </w:r>
      <w:r w:rsidR="000A342A">
        <w:rPr>
          <w:b/>
        </w:rPr>
        <w:t xml:space="preserve"> KUNNAN</w:t>
      </w:r>
      <w:r w:rsidR="00E40BC5" w:rsidRPr="001E5C14">
        <w:rPr>
          <w:b/>
        </w:rPr>
        <w:t xml:space="preserve"> SOSIAALI- JA TERVEYSLAUTAKUNNALLE</w:t>
      </w:r>
    </w:p>
    <w:p w14:paraId="23FC4160" w14:textId="77777777" w:rsidR="00A8616A" w:rsidRPr="001E5C14" w:rsidRDefault="00A8616A" w:rsidP="00C531F8">
      <w:pPr>
        <w:rPr>
          <w:b/>
        </w:rPr>
      </w:pPr>
    </w:p>
    <w:p w14:paraId="1F64B779" w14:textId="77777777" w:rsidR="00A8616A" w:rsidRPr="001E5C14" w:rsidRDefault="00A8616A" w:rsidP="00C531F8">
      <w:pPr>
        <w:rPr>
          <w:b/>
        </w:rPr>
      </w:pPr>
    </w:p>
    <w:p w14:paraId="75DF6E40" w14:textId="77777777" w:rsidR="00E40BC5" w:rsidRPr="001E5C14" w:rsidRDefault="00E40BC5" w:rsidP="00C531F8">
      <w:pPr>
        <w:rPr>
          <w:b/>
        </w:rPr>
      </w:pPr>
      <w:r w:rsidRPr="001E5C14">
        <w:rPr>
          <w:b/>
        </w:rPr>
        <w:br/>
      </w:r>
      <w:r w:rsidRPr="001E5C14">
        <w:rPr>
          <w:b/>
        </w:rPr>
        <w:br/>
        <w:t>                </w:t>
      </w:r>
      <w:r w:rsidRPr="001E5C14">
        <w:rPr>
          <w:b/>
        </w:rPr>
        <w:tab/>
        <w:t>OIKAISUVAATIMUS</w:t>
      </w:r>
      <w:r w:rsidR="00A15F9F">
        <w:rPr>
          <w:b/>
        </w:rPr>
        <w:t>/VALITUS</w:t>
      </w:r>
    </w:p>
    <w:p w14:paraId="17959087" w14:textId="77777777" w:rsidR="00E40BC5" w:rsidRDefault="00E40BC5" w:rsidP="00E40BC5">
      <w:pPr>
        <w:rPr>
          <w:b/>
        </w:rPr>
      </w:pPr>
      <w:r w:rsidRPr="001E5C14">
        <w:rPr>
          <w:b/>
        </w:rPr>
        <w:br/>
      </w:r>
    </w:p>
    <w:p w14:paraId="5FD64782" w14:textId="77777777" w:rsidR="00E23740" w:rsidRPr="001E5C14" w:rsidRDefault="00E23740" w:rsidP="00E40BC5">
      <w:pPr>
        <w:rPr>
          <w:b/>
        </w:rPr>
      </w:pPr>
    </w:p>
    <w:p w14:paraId="3A823678" w14:textId="77777777" w:rsidR="00A8616A" w:rsidRPr="001E5C14" w:rsidRDefault="00A8616A" w:rsidP="00E40BC5">
      <w:pPr>
        <w:rPr>
          <w:b/>
        </w:rPr>
      </w:pPr>
    </w:p>
    <w:p w14:paraId="3070772E" w14:textId="77777777" w:rsidR="00E40BC5" w:rsidRPr="001E5C14" w:rsidRDefault="00A53189" w:rsidP="00E40BC5">
      <w:pPr>
        <w:rPr>
          <w:b/>
        </w:rPr>
      </w:pPr>
      <w:r>
        <w:rPr>
          <w:b/>
        </w:rPr>
        <w:t>              </w:t>
      </w:r>
      <w:r>
        <w:rPr>
          <w:b/>
        </w:rPr>
        <w:tab/>
        <w:t>ASIA</w:t>
      </w:r>
    </w:p>
    <w:p w14:paraId="6598F487" w14:textId="77777777" w:rsidR="00E40BC5" w:rsidRPr="001E5C14" w:rsidRDefault="00E40BC5" w:rsidP="00E40BC5">
      <w:pPr>
        <w:ind w:left="1304"/>
      </w:pPr>
      <w:r w:rsidRPr="001E5C14">
        <w:br/>
        <w:t>Oikaisuvaatimus</w:t>
      </w:r>
      <w:r w:rsidR="00A15F9F">
        <w:t>/valitus</w:t>
      </w:r>
      <w:r w:rsidRPr="001E5C14">
        <w:t xml:space="preserve">, joka koskee </w:t>
      </w:r>
      <w:r w:rsidR="00577043" w:rsidRPr="001E5C14">
        <w:t>Maija Meikäläise</w:t>
      </w:r>
      <w:r w:rsidRPr="001E5C14">
        <w:t>n vammaispalvelulain mukaista hakemusta henkilökohtaisen avun saamiseksi.</w:t>
      </w:r>
    </w:p>
    <w:p w14:paraId="37E9D08F" w14:textId="77777777" w:rsidR="00E40BC5" w:rsidRPr="001E5C14" w:rsidRDefault="00E40BC5" w:rsidP="00E40BC5"/>
    <w:p w14:paraId="1FF2DEE9" w14:textId="77777777" w:rsidR="001E562A" w:rsidRPr="001E5C14" w:rsidRDefault="001E562A" w:rsidP="00E40BC5"/>
    <w:p w14:paraId="435E45C5" w14:textId="77777777" w:rsidR="00957594" w:rsidRPr="001E5C14" w:rsidRDefault="00A53189" w:rsidP="00E40BC5">
      <w:pPr>
        <w:ind w:firstLine="1304"/>
        <w:rPr>
          <w:b/>
        </w:rPr>
      </w:pPr>
      <w:r>
        <w:rPr>
          <w:b/>
        </w:rPr>
        <w:t>HAKIJA</w:t>
      </w:r>
      <w:r w:rsidR="00A15F9F">
        <w:rPr>
          <w:b/>
        </w:rPr>
        <w:t>/VALITTAJA</w:t>
      </w:r>
      <w:r w:rsidR="00E40BC5" w:rsidRPr="001E5C14">
        <w:rPr>
          <w:b/>
        </w:rPr>
        <w:br/>
      </w:r>
    </w:p>
    <w:p w14:paraId="12A76817" w14:textId="77777777" w:rsidR="00E40BC5" w:rsidRPr="001E5C14" w:rsidRDefault="00E40BC5" w:rsidP="00E40BC5">
      <w:pPr>
        <w:ind w:firstLine="1304"/>
      </w:pPr>
      <w:r w:rsidRPr="001E5C14">
        <w:t>Ma</w:t>
      </w:r>
      <w:r w:rsidR="00577043" w:rsidRPr="001E5C14">
        <w:t>ija Meikäläinen</w:t>
      </w:r>
      <w:r w:rsidRPr="001E5C14">
        <w:t xml:space="preserve"> </w:t>
      </w:r>
    </w:p>
    <w:p w14:paraId="3B5105CF" w14:textId="77777777" w:rsidR="00E40BC5" w:rsidRPr="001E5C14" w:rsidRDefault="00577043" w:rsidP="00E40BC5">
      <w:pPr>
        <w:ind w:firstLine="1304"/>
      </w:pPr>
      <w:r w:rsidRPr="001E5C14">
        <w:t>osoite</w:t>
      </w:r>
    </w:p>
    <w:p w14:paraId="2E58ACAB" w14:textId="77777777" w:rsidR="00E40BC5" w:rsidRPr="001E5C14" w:rsidRDefault="00E40BC5" w:rsidP="00E40BC5">
      <w:pPr>
        <w:ind w:firstLine="1304"/>
      </w:pPr>
    </w:p>
    <w:p w14:paraId="1AE4E720" w14:textId="77777777" w:rsidR="001E562A" w:rsidRPr="001E5C14" w:rsidRDefault="001E562A" w:rsidP="00E40BC5">
      <w:pPr>
        <w:ind w:firstLine="1304"/>
      </w:pPr>
    </w:p>
    <w:p w14:paraId="5A8389A5" w14:textId="77777777" w:rsidR="00E40BC5" w:rsidRPr="001E5C14" w:rsidRDefault="00E40BC5" w:rsidP="00E40BC5">
      <w:pPr>
        <w:rPr>
          <w:b/>
        </w:rPr>
      </w:pPr>
      <w:r w:rsidRPr="001E5C14">
        <w:t>                </w:t>
      </w:r>
      <w:r w:rsidRPr="001E5C14">
        <w:tab/>
      </w:r>
      <w:r w:rsidRPr="001E5C14">
        <w:rPr>
          <w:b/>
        </w:rPr>
        <w:t xml:space="preserve">PÄÄTÖS, JOHON </w:t>
      </w:r>
      <w:r w:rsidR="003C435E">
        <w:rPr>
          <w:b/>
        </w:rPr>
        <w:t>MUUTOSTA HAETAAN</w:t>
      </w:r>
      <w:r w:rsidRPr="001E5C14">
        <w:rPr>
          <w:b/>
        </w:rPr>
        <w:t xml:space="preserve">       </w:t>
      </w:r>
    </w:p>
    <w:p w14:paraId="034462AD" w14:textId="77777777" w:rsidR="00E40BC5" w:rsidRPr="001E5C14" w:rsidRDefault="00E40BC5" w:rsidP="00E40BC5">
      <w:pPr>
        <w:ind w:left="1304"/>
      </w:pPr>
      <w:r w:rsidRPr="001E5C14">
        <w:br/>
        <w:t xml:space="preserve">Sosiaalityöntekijä </w:t>
      </w:r>
      <w:r w:rsidR="006757F8">
        <w:t>N</w:t>
      </w:r>
      <w:r w:rsidR="00344E7F">
        <w:t>N</w:t>
      </w:r>
      <w:r w:rsidR="00577043" w:rsidRPr="001E5C14">
        <w:t>:n</w:t>
      </w:r>
      <w:r w:rsidRPr="001E5C14">
        <w:t xml:space="preserve"> </w:t>
      </w:r>
      <w:r w:rsidR="00577043" w:rsidRPr="001E5C14">
        <w:t>x</w:t>
      </w:r>
      <w:r w:rsidRPr="001E5C14">
        <w:t>.</w:t>
      </w:r>
      <w:r w:rsidR="00577043" w:rsidRPr="001E5C14">
        <w:t>x</w:t>
      </w:r>
      <w:r w:rsidRPr="001E5C14">
        <w:t>.</w:t>
      </w:r>
      <w:r w:rsidR="00846D0C" w:rsidRPr="001E5C14">
        <w:t>20xx</w:t>
      </w:r>
      <w:r w:rsidRPr="001E5C14">
        <w:t xml:space="preserve"> tekemä päätös nro </w:t>
      </w:r>
      <w:r w:rsidR="00577043" w:rsidRPr="001E5C14">
        <w:t>x</w:t>
      </w:r>
      <w:r w:rsidRPr="001E5C14">
        <w:t xml:space="preserve">, jossa </w:t>
      </w:r>
      <w:r w:rsidR="00577043" w:rsidRPr="001E5C14">
        <w:t>Maija Meikäläi</w:t>
      </w:r>
      <w:r w:rsidRPr="001E5C14">
        <w:t xml:space="preserve">seltä on evätty oikeus </w:t>
      </w:r>
      <w:r w:rsidR="00577043" w:rsidRPr="001E5C14">
        <w:t xml:space="preserve">vammaispalvelulain nojalla järjestettävään </w:t>
      </w:r>
      <w:r w:rsidRPr="001E5C14">
        <w:t>henkilökohtaiseen a</w:t>
      </w:r>
      <w:r w:rsidR="00577043" w:rsidRPr="001E5C14">
        <w:t>puun</w:t>
      </w:r>
      <w:r w:rsidRPr="001E5C14">
        <w:t>.</w:t>
      </w:r>
    </w:p>
    <w:p w14:paraId="718A3141" w14:textId="77777777" w:rsidR="001E562A" w:rsidRPr="001E5C14" w:rsidRDefault="001E562A" w:rsidP="00E40BC5">
      <w:pPr>
        <w:ind w:left="1304"/>
      </w:pPr>
    </w:p>
    <w:p w14:paraId="5D908379" w14:textId="77777777" w:rsidR="00ED077A" w:rsidRPr="001E5C14" w:rsidRDefault="00E40BC5" w:rsidP="00E40BC5">
      <w:pPr>
        <w:ind w:left="1304"/>
      </w:pPr>
      <w:r w:rsidRPr="001E5C14">
        <w:br/>
      </w:r>
      <w:r w:rsidRPr="001E5C14">
        <w:rPr>
          <w:b/>
        </w:rPr>
        <w:t>VAATIMUS</w:t>
      </w:r>
      <w:r w:rsidRPr="001E5C14">
        <w:br/>
      </w:r>
      <w:r w:rsidRPr="001E5C14">
        <w:br/>
        <w:t>Vaaditaan, ett</w:t>
      </w:r>
      <w:r w:rsidR="00957594" w:rsidRPr="001E5C14">
        <w:t>ä e</w:t>
      </w:r>
      <w:r w:rsidRPr="001E5C14">
        <w:t>dell</w:t>
      </w:r>
      <w:r w:rsidR="00957594" w:rsidRPr="001E5C14">
        <w:t>ä m</w:t>
      </w:r>
      <w:r w:rsidRPr="001E5C14">
        <w:t>ainittu viranhaltijan p</w:t>
      </w:r>
      <w:r w:rsidR="00957594" w:rsidRPr="001E5C14">
        <w:t>äätös k</w:t>
      </w:r>
      <w:r w:rsidRPr="001E5C14">
        <w:t xml:space="preserve">umotaan ja </w:t>
      </w:r>
      <w:r w:rsidR="00577043" w:rsidRPr="001E5C14">
        <w:t xml:space="preserve">Maija Meikäläiselle </w:t>
      </w:r>
      <w:r w:rsidRPr="001E5C14">
        <w:t>my</w:t>
      </w:r>
      <w:r w:rsidR="00957594" w:rsidRPr="001E5C14">
        <w:t>önne</w:t>
      </w:r>
      <w:r w:rsidRPr="001E5C14">
        <w:t>t</w:t>
      </w:r>
      <w:r w:rsidR="00957594" w:rsidRPr="001E5C14">
        <w:t xml:space="preserve">ään </w:t>
      </w:r>
      <w:r w:rsidRPr="001E5C14">
        <w:t>henkil</w:t>
      </w:r>
      <w:r w:rsidR="00957594" w:rsidRPr="001E5C14">
        <w:t>ökoh</w:t>
      </w:r>
      <w:r w:rsidRPr="001E5C14">
        <w:t xml:space="preserve">taista apua </w:t>
      </w:r>
      <w:r w:rsidR="00ED077A" w:rsidRPr="001E5C14">
        <w:t>vähintään 3</w:t>
      </w:r>
      <w:r w:rsidR="00577043" w:rsidRPr="001E5C14">
        <w:t>0</w:t>
      </w:r>
      <w:r w:rsidRPr="001E5C14">
        <w:t xml:space="preserve"> tuntia kuukaudessa.</w:t>
      </w:r>
      <w:r w:rsidR="00ED077A" w:rsidRPr="001E5C14">
        <w:t xml:space="preserve"> </w:t>
      </w:r>
    </w:p>
    <w:p w14:paraId="0C10A947" w14:textId="77777777" w:rsidR="00ED077A" w:rsidRPr="001E5C14" w:rsidRDefault="00ED077A" w:rsidP="00E40BC5">
      <w:pPr>
        <w:ind w:left="1304"/>
      </w:pPr>
    </w:p>
    <w:p w14:paraId="763AC6FB" w14:textId="77777777" w:rsidR="001E562A" w:rsidRPr="001E5C14" w:rsidRDefault="00ED077A" w:rsidP="00E40BC5">
      <w:pPr>
        <w:ind w:left="1304"/>
      </w:pPr>
      <w:r w:rsidRPr="001E5C14">
        <w:t>Toissijaisesti vaaditaan, että Maijalle myönnetään sisällöltään vastaava palvelu jonkin muun lainkohdan nojalla.</w:t>
      </w:r>
      <w:r w:rsidR="00E40BC5" w:rsidRPr="001E5C14">
        <w:br/>
      </w:r>
    </w:p>
    <w:p w14:paraId="47F0823F" w14:textId="77777777" w:rsidR="00E40BC5" w:rsidRPr="001E5C14" w:rsidRDefault="00E40BC5" w:rsidP="00E40BC5">
      <w:pPr>
        <w:ind w:left="1304"/>
      </w:pPr>
      <w:r w:rsidRPr="001E5C14">
        <w:br/>
      </w:r>
      <w:r w:rsidRPr="001E5C14">
        <w:rPr>
          <w:b/>
        </w:rPr>
        <w:t>PERUSTELUT</w:t>
      </w:r>
      <w:r w:rsidRPr="001E5C14">
        <w:br/>
      </w:r>
      <w:r w:rsidRPr="001E5C14">
        <w:br/>
        <w:t>Mai</w:t>
      </w:r>
      <w:r w:rsidR="00577043" w:rsidRPr="001E5C14">
        <w:t>ja</w:t>
      </w:r>
      <w:r w:rsidRPr="001E5C14">
        <w:t xml:space="preserve"> </w:t>
      </w:r>
      <w:r w:rsidR="00577043" w:rsidRPr="001E5C14">
        <w:t>Meikäläi</w:t>
      </w:r>
      <w:r w:rsidRPr="001E5C14">
        <w:t xml:space="preserve">nen on hakenut </w:t>
      </w:r>
      <w:r w:rsidR="00577043" w:rsidRPr="001E5C14">
        <w:t>X:</w:t>
      </w:r>
      <w:r w:rsidR="000A342A">
        <w:t>n kunnalta</w:t>
      </w:r>
      <w:r w:rsidRPr="001E5C14">
        <w:t xml:space="preserve"> vammaispalvelulain mukaista henkil</w:t>
      </w:r>
      <w:r w:rsidR="00957594" w:rsidRPr="001E5C14">
        <w:t>ökoh</w:t>
      </w:r>
      <w:r w:rsidRPr="001E5C14">
        <w:t>taista a</w:t>
      </w:r>
      <w:r w:rsidR="00C2598C" w:rsidRPr="001E5C14">
        <w:t>pua</w:t>
      </w:r>
      <w:r w:rsidR="00ED077A" w:rsidRPr="001E5C14">
        <w:t xml:space="preserve"> 3</w:t>
      </w:r>
      <w:r w:rsidR="00577043" w:rsidRPr="001E5C14">
        <w:t>0</w:t>
      </w:r>
      <w:r w:rsidR="00846D0C" w:rsidRPr="001E5C14">
        <w:t xml:space="preserve"> tuntia kuukaudessa x.x.20xx</w:t>
      </w:r>
      <w:r w:rsidRPr="001E5C14">
        <w:t xml:space="preserve"> alkaen. Sosiaality</w:t>
      </w:r>
      <w:r w:rsidR="00957594" w:rsidRPr="001E5C14">
        <w:t>önte</w:t>
      </w:r>
      <w:r w:rsidRPr="001E5C14">
        <w:t>kij</w:t>
      </w:r>
      <w:r w:rsidR="00957594" w:rsidRPr="001E5C14">
        <w:t>ä</w:t>
      </w:r>
      <w:r w:rsidR="006757F8">
        <w:t xml:space="preserve"> N</w:t>
      </w:r>
      <w:r w:rsidR="00577043" w:rsidRPr="001E5C14">
        <w:t>N:n</w:t>
      </w:r>
      <w:r w:rsidRPr="001E5C14">
        <w:t xml:space="preserve"> hylk</w:t>
      </w:r>
      <w:r w:rsidR="00957594" w:rsidRPr="001E5C14">
        <w:t xml:space="preserve">äämän </w:t>
      </w:r>
      <w:r w:rsidRPr="001E5C14">
        <w:t>p</w:t>
      </w:r>
      <w:r w:rsidR="00957594" w:rsidRPr="001E5C14">
        <w:t>äätökse</w:t>
      </w:r>
      <w:r w:rsidRPr="001E5C14">
        <w:t>n perusteluissa on mainittu, ett</w:t>
      </w:r>
      <w:r w:rsidR="00957594" w:rsidRPr="001E5C14">
        <w:t>ä v</w:t>
      </w:r>
      <w:r w:rsidRPr="001E5C14">
        <w:t>ammaispalvelulain 8 c</w:t>
      </w:r>
      <w:r w:rsidR="00957594" w:rsidRPr="001E5C14">
        <w:t xml:space="preserve"> §</w:t>
      </w:r>
      <w:r w:rsidRPr="001E5C14">
        <w:t>:n mukaan henkil</w:t>
      </w:r>
      <w:r w:rsidR="00957594" w:rsidRPr="001E5C14">
        <w:t>ökoh</w:t>
      </w:r>
      <w:r w:rsidRPr="001E5C14">
        <w:t>taisen avun j</w:t>
      </w:r>
      <w:r w:rsidR="00957594" w:rsidRPr="001E5C14">
        <w:t>ärj</w:t>
      </w:r>
      <w:r w:rsidRPr="001E5C14">
        <w:t>est</w:t>
      </w:r>
      <w:r w:rsidR="00957594" w:rsidRPr="001E5C14">
        <w:t>ämi</w:t>
      </w:r>
      <w:r w:rsidRPr="001E5C14">
        <w:t>nen edellytt</w:t>
      </w:r>
      <w:r w:rsidR="00957594" w:rsidRPr="001E5C14">
        <w:t>ää,</w:t>
      </w:r>
      <w:r w:rsidRPr="001E5C14">
        <w:t xml:space="preserve"> ett</w:t>
      </w:r>
      <w:r w:rsidR="00957594" w:rsidRPr="001E5C14">
        <w:t>ä v</w:t>
      </w:r>
      <w:r w:rsidRPr="001E5C14">
        <w:t>aikeavammaisella henkil</w:t>
      </w:r>
      <w:r w:rsidR="00957594" w:rsidRPr="001E5C14">
        <w:t>öllä</w:t>
      </w:r>
      <w:r w:rsidRPr="001E5C14">
        <w:t xml:space="preserve"> on</w:t>
      </w:r>
      <w:r w:rsidR="00957594" w:rsidRPr="001E5C14">
        <w:t xml:space="preserve"> </w:t>
      </w:r>
      <w:r w:rsidRPr="001E5C14">
        <w:t>voimavaroja m</w:t>
      </w:r>
      <w:r w:rsidR="00957594" w:rsidRPr="001E5C14">
        <w:t>äär</w:t>
      </w:r>
      <w:r w:rsidRPr="001E5C14">
        <w:t>itell</w:t>
      </w:r>
      <w:r w:rsidR="00957594" w:rsidRPr="001E5C14">
        <w:t>ä a</w:t>
      </w:r>
      <w:r w:rsidRPr="001E5C14">
        <w:t>vun sis</w:t>
      </w:r>
      <w:r w:rsidR="00957594" w:rsidRPr="001E5C14">
        <w:t>ältö ja</w:t>
      </w:r>
      <w:r w:rsidRPr="001E5C14">
        <w:t xml:space="preserve"> toteuttamistapa ja ett</w:t>
      </w:r>
      <w:r w:rsidR="00957594" w:rsidRPr="001E5C14">
        <w:t>ä M</w:t>
      </w:r>
      <w:r w:rsidRPr="001E5C14">
        <w:t>a</w:t>
      </w:r>
      <w:r w:rsidR="00577043" w:rsidRPr="001E5C14">
        <w:t>ija Meikäläisellä</w:t>
      </w:r>
      <w:r w:rsidR="00957594" w:rsidRPr="001E5C14">
        <w:t xml:space="preserve"> e</w:t>
      </w:r>
      <w:r w:rsidRPr="001E5C14">
        <w:t>i t</w:t>
      </w:r>
      <w:r w:rsidR="00957594" w:rsidRPr="001E5C14">
        <w:t>äll</w:t>
      </w:r>
      <w:r w:rsidRPr="001E5C14">
        <w:t>aisia edellytyksi</w:t>
      </w:r>
      <w:r w:rsidR="00957594" w:rsidRPr="001E5C14">
        <w:t>ä o</w:t>
      </w:r>
      <w:r w:rsidRPr="001E5C14">
        <w:t>le.</w:t>
      </w:r>
      <w:r w:rsidR="00657BB7" w:rsidRPr="001E5C14">
        <w:t xml:space="preserve"> Avun epäämistä on perusteltu myös sillä, että Maija Meikäläisen avustamisen tarve perustuisi pääosin hoitoon, hoivaan ja valvontaan, mistä johtuen hänen tarvitsemansa apu tulisi järjestää muiden palveluiden avulla.</w:t>
      </w:r>
      <w:r w:rsidRPr="001E5C14">
        <w:t xml:space="preserve"> </w:t>
      </w:r>
      <w:r w:rsidRPr="001E5C14">
        <w:br/>
      </w:r>
      <w:r w:rsidRPr="001E5C14">
        <w:br/>
        <w:t>Mai</w:t>
      </w:r>
      <w:r w:rsidR="00577043" w:rsidRPr="001E5C14">
        <w:t>ja Meikäläin</w:t>
      </w:r>
      <w:r w:rsidRPr="001E5C14">
        <w:t>en on</w:t>
      </w:r>
      <w:r w:rsidR="001E562A" w:rsidRPr="001E5C14">
        <w:t xml:space="preserve">… </w:t>
      </w:r>
      <w:r w:rsidR="00BF42EB">
        <w:rPr>
          <w:i/>
        </w:rPr>
        <w:t>[</w:t>
      </w:r>
      <w:r w:rsidR="001E562A" w:rsidRPr="001E5C14">
        <w:rPr>
          <w:i/>
        </w:rPr>
        <w:t xml:space="preserve">kerro vammasta, iästä, vamman aiheuttamasta </w:t>
      </w:r>
      <w:r w:rsidR="001E562A" w:rsidRPr="001E5C14">
        <w:rPr>
          <w:i/>
        </w:rPr>
        <w:lastRenderedPageBreak/>
        <w:t>avuntarpeesta</w:t>
      </w:r>
      <w:r w:rsidR="0021049E" w:rsidRPr="001E5C14">
        <w:rPr>
          <w:i/>
        </w:rPr>
        <w:t>, toimintakyvystä</w:t>
      </w:r>
      <w:r w:rsidR="00BF42EB">
        <w:rPr>
          <w:i/>
        </w:rPr>
        <w:t xml:space="preserve"> jne.]</w:t>
      </w:r>
      <w:r w:rsidRPr="001E5C14">
        <w:t xml:space="preserve"> Mai</w:t>
      </w:r>
      <w:r w:rsidR="00A8616A" w:rsidRPr="001E5C14">
        <w:t>ja</w:t>
      </w:r>
      <w:r w:rsidRPr="001E5C14">
        <w:t xml:space="preserve"> </w:t>
      </w:r>
      <w:r w:rsidR="00A8616A" w:rsidRPr="001E5C14">
        <w:t>Meikäläin</w:t>
      </w:r>
      <w:r w:rsidRPr="001E5C14">
        <w:t>en k</w:t>
      </w:r>
      <w:r w:rsidR="00970893" w:rsidRPr="001E5C14">
        <w:t>äyt</w:t>
      </w:r>
      <w:r w:rsidRPr="001E5C14">
        <w:t>t</w:t>
      </w:r>
      <w:r w:rsidR="00970893" w:rsidRPr="001E5C14">
        <w:t xml:space="preserve">ää </w:t>
      </w:r>
      <w:r w:rsidRPr="001E5C14">
        <w:t>kuvakommunikaatiota p</w:t>
      </w:r>
      <w:r w:rsidR="00970893" w:rsidRPr="001E5C14">
        <w:t>äiv</w:t>
      </w:r>
      <w:r w:rsidRPr="001E5C14">
        <w:t>itt</w:t>
      </w:r>
      <w:r w:rsidR="00970893" w:rsidRPr="001E5C14">
        <w:t>äis</w:t>
      </w:r>
      <w:r w:rsidRPr="001E5C14">
        <w:t>ten asioiden hoitamiseen sek</w:t>
      </w:r>
      <w:r w:rsidR="00970893" w:rsidRPr="001E5C14">
        <w:t>ä s</w:t>
      </w:r>
      <w:r w:rsidRPr="001E5C14">
        <w:t>en lis</w:t>
      </w:r>
      <w:r w:rsidR="00970893" w:rsidRPr="001E5C14">
        <w:t>äks</w:t>
      </w:r>
      <w:r w:rsidRPr="001E5C14">
        <w:t>i viittomia ja muutamia sanoja ja eleit</w:t>
      </w:r>
      <w:r w:rsidR="00970893" w:rsidRPr="001E5C14">
        <w:t xml:space="preserve">ä. </w:t>
      </w:r>
      <w:r w:rsidRPr="001E5C14">
        <w:t>H</w:t>
      </w:r>
      <w:r w:rsidR="00970893" w:rsidRPr="001E5C14">
        <w:t xml:space="preserve">än </w:t>
      </w:r>
      <w:r w:rsidRPr="001E5C14">
        <w:t>pystyy ilmaisemaan oman tahtonsa kaikissa arkiel</w:t>
      </w:r>
      <w:r w:rsidR="00970893" w:rsidRPr="001E5C14">
        <w:t>ämään</w:t>
      </w:r>
      <w:r w:rsidRPr="001E5C14">
        <w:t> liittyviss</w:t>
      </w:r>
      <w:r w:rsidR="00970893" w:rsidRPr="001E5C14">
        <w:t>ä a</w:t>
      </w:r>
      <w:r w:rsidRPr="001E5C14">
        <w:t xml:space="preserve">sioissa. </w:t>
      </w:r>
      <w:r w:rsidRPr="001E5C14">
        <w:br/>
      </w:r>
    </w:p>
    <w:p w14:paraId="70C1767D" w14:textId="77777777" w:rsidR="00E40BC5" w:rsidRPr="001E5C14" w:rsidRDefault="00E02795" w:rsidP="00970893">
      <w:pPr>
        <w:ind w:left="1304" w:firstLine="1"/>
      </w:pPr>
      <w:r w:rsidRPr="00E02795">
        <w:rPr>
          <w:i/>
        </w:rPr>
        <w:t>[Tämä kappale täytyy korvata kyseessä olevan henkilön tekemistoiveita</w:t>
      </w:r>
      <w:r>
        <w:rPr>
          <w:i/>
        </w:rPr>
        <w:t xml:space="preserve"> ja avun tarpeita</w:t>
      </w:r>
      <w:r w:rsidRPr="00E02795">
        <w:rPr>
          <w:i/>
        </w:rPr>
        <w:t xml:space="preserve"> koskevalla saman tyylisellä tekstillä.]</w:t>
      </w:r>
      <w:r>
        <w:t xml:space="preserve"> </w:t>
      </w:r>
      <w:r w:rsidR="00E40BC5" w:rsidRPr="001E5C14">
        <w:t>Mai</w:t>
      </w:r>
      <w:r w:rsidR="00A8616A" w:rsidRPr="001E5C14">
        <w:t>ja</w:t>
      </w:r>
      <w:r w:rsidR="00E40BC5" w:rsidRPr="001E5C14">
        <w:t xml:space="preserve"> </w:t>
      </w:r>
      <w:r w:rsidR="00A8616A" w:rsidRPr="001E5C14">
        <w:t>Meikäläi</w:t>
      </w:r>
      <w:r w:rsidR="00E40BC5" w:rsidRPr="001E5C14">
        <w:t>nen nauttii uusien ihmisten tapaamisesta ja u</w:t>
      </w:r>
      <w:r w:rsidR="00970893" w:rsidRPr="001E5C14">
        <w:t xml:space="preserve">usista kokemuksista. </w:t>
      </w:r>
      <w:r w:rsidR="00E40BC5" w:rsidRPr="001E5C14">
        <w:t>Henkil</w:t>
      </w:r>
      <w:r w:rsidR="00970893" w:rsidRPr="001E5C14">
        <w:t>ökoh</w:t>
      </w:r>
      <w:r w:rsidR="00E40BC5" w:rsidRPr="001E5C14">
        <w:t>tainen avustaja on eritt</w:t>
      </w:r>
      <w:r w:rsidR="00970893" w:rsidRPr="001E5C14">
        <w:t>äin</w:t>
      </w:r>
      <w:r w:rsidR="00E40BC5" w:rsidRPr="001E5C14">
        <w:t xml:space="preserve"> t</w:t>
      </w:r>
      <w:r w:rsidR="00970893" w:rsidRPr="001E5C14">
        <w:t>ärkeä M</w:t>
      </w:r>
      <w:r w:rsidR="00E40BC5" w:rsidRPr="001E5C14">
        <w:t>a</w:t>
      </w:r>
      <w:r w:rsidR="00A8616A" w:rsidRPr="001E5C14">
        <w:t>ijan</w:t>
      </w:r>
      <w:r w:rsidR="00E40BC5" w:rsidRPr="001E5C14">
        <w:t xml:space="preserve"> sosiaalisten taitojen yll</w:t>
      </w:r>
      <w:r w:rsidR="00970893" w:rsidRPr="001E5C14">
        <w:t>äpi</w:t>
      </w:r>
      <w:r w:rsidR="00E40BC5" w:rsidRPr="001E5C14">
        <w:t>dossa ja kehitt</w:t>
      </w:r>
      <w:r w:rsidR="00970893" w:rsidRPr="001E5C14">
        <w:t>ämi</w:t>
      </w:r>
      <w:r w:rsidR="00E40BC5" w:rsidRPr="001E5C14">
        <w:t>sess</w:t>
      </w:r>
      <w:r w:rsidR="00970893" w:rsidRPr="001E5C14">
        <w:t xml:space="preserve">ä, </w:t>
      </w:r>
      <w:r w:rsidR="00E40BC5" w:rsidRPr="001E5C14">
        <w:t>sill</w:t>
      </w:r>
      <w:r w:rsidR="00970893" w:rsidRPr="001E5C14">
        <w:t xml:space="preserve">ä hän </w:t>
      </w:r>
      <w:r w:rsidR="00E40BC5" w:rsidRPr="001E5C14">
        <w:t>ei kykene yksin tapaamaan yst</w:t>
      </w:r>
      <w:r w:rsidR="00970893" w:rsidRPr="001E5C14">
        <w:t>äviään</w:t>
      </w:r>
      <w:r w:rsidR="00E40BC5" w:rsidRPr="001E5C14">
        <w:t xml:space="preserve"> tai tuttaviaan tai luomaan uusia yst</w:t>
      </w:r>
      <w:r w:rsidR="00970893" w:rsidRPr="001E5C14">
        <w:t>ävy</w:t>
      </w:r>
      <w:r w:rsidR="00E40BC5" w:rsidRPr="001E5C14">
        <w:t>yssuhteita ilman avustajaa. Mai</w:t>
      </w:r>
      <w:r w:rsidR="00A8616A" w:rsidRPr="001E5C14">
        <w:t>ja</w:t>
      </w:r>
      <w:r w:rsidR="00E40BC5" w:rsidRPr="001E5C14">
        <w:t xml:space="preserve"> haluaa harrastaa uintia ja polkupy</w:t>
      </w:r>
      <w:r w:rsidR="00970893" w:rsidRPr="001E5C14">
        <w:t>öräi</w:t>
      </w:r>
      <w:r w:rsidR="00E40BC5" w:rsidRPr="001E5C14">
        <w:t>ly</w:t>
      </w:r>
      <w:r w:rsidR="00970893" w:rsidRPr="001E5C14">
        <w:t>ä,</w:t>
      </w:r>
      <w:r w:rsidR="00E40BC5" w:rsidRPr="001E5C14">
        <w:t> mutta h</w:t>
      </w:r>
      <w:r w:rsidR="00970893" w:rsidRPr="001E5C14">
        <w:t xml:space="preserve">än </w:t>
      </w:r>
      <w:r w:rsidR="00E40BC5" w:rsidRPr="001E5C14">
        <w:t>ei kykene harrastamaan n</w:t>
      </w:r>
      <w:r w:rsidR="00970893" w:rsidRPr="001E5C14">
        <w:t>äitä a</w:t>
      </w:r>
      <w:r w:rsidR="00E40BC5" w:rsidRPr="001E5C14">
        <w:t>sioita yksin, vaan tarvitsee ehdottomasti avustajan</w:t>
      </w:r>
      <w:r w:rsidR="00970893" w:rsidRPr="001E5C14">
        <w:t xml:space="preserve"> </w:t>
      </w:r>
      <w:r w:rsidR="00E40BC5" w:rsidRPr="001E5C14">
        <w:t>tukea ja apua. Koska Mai</w:t>
      </w:r>
      <w:r w:rsidR="00A8616A" w:rsidRPr="001E5C14">
        <w:t>ja</w:t>
      </w:r>
      <w:r w:rsidR="00E40BC5" w:rsidRPr="001E5C14">
        <w:t xml:space="preserve"> on hyvin aktiivinen ihminen, viihtyy muiden ihmisten seurassa ja nauttii esimerkiksi erilaisista </w:t>
      </w:r>
      <w:r w:rsidR="002D6DD5" w:rsidRPr="001E5C14">
        <w:t>taide-e</w:t>
      </w:r>
      <w:r w:rsidR="00E40BC5" w:rsidRPr="001E5C14">
        <w:t>sityksist</w:t>
      </w:r>
      <w:r w:rsidR="00970893" w:rsidRPr="001E5C14">
        <w:t xml:space="preserve">ä, </w:t>
      </w:r>
      <w:r w:rsidR="00E40BC5" w:rsidRPr="001E5C14">
        <w:t>tulee h</w:t>
      </w:r>
      <w:r w:rsidR="00C2598C" w:rsidRPr="001E5C14">
        <w:t>änellä o</w:t>
      </w:r>
      <w:r w:rsidR="00E40BC5" w:rsidRPr="001E5C14">
        <w:t>lla t</w:t>
      </w:r>
      <w:r w:rsidR="00C2598C" w:rsidRPr="001E5C14">
        <w:t>ähä</w:t>
      </w:r>
      <w:r w:rsidR="00E40BC5" w:rsidRPr="001E5C14">
        <w:t xml:space="preserve">n kaikkeen mahdollisuus ilman </w:t>
      </w:r>
      <w:r w:rsidR="00A8616A" w:rsidRPr="001E5C14">
        <w:t>vanhemman</w:t>
      </w:r>
      <w:r w:rsidR="00E40BC5" w:rsidRPr="001E5C14">
        <w:t xml:space="preserve"> l</w:t>
      </w:r>
      <w:r w:rsidR="00C2598C" w:rsidRPr="001E5C14">
        <w:t>äsnäol</w:t>
      </w:r>
      <w:r w:rsidR="00E40BC5" w:rsidRPr="001E5C14">
        <w:t>oa kuten muillakin 20-</w:t>
      </w:r>
      <w:r w:rsidR="00C2598C" w:rsidRPr="001E5C14">
        <w:t>vuotiailla</w:t>
      </w:r>
      <w:r w:rsidR="00E40BC5" w:rsidRPr="001E5C14">
        <w:t xml:space="preserve"> nuorilla. Mai</w:t>
      </w:r>
      <w:r w:rsidR="00A8616A" w:rsidRPr="001E5C14">
        <w:t>ja</w:t>
      </w:r>
      <w:r w:rsidR="00E40BC5" w:rsidRPr="001E5C14">
        <w:t xml:space="preserve">n ei tarvitse olla aina </w:t>
      </w:r>
      <w:r w:rsidR="00A8616A" w:rsidRPr="001E5C14">
        <w:t>vanhemman</w:t>
      </w:r>
      <w:r w:rsidR="00E40BC5" w:rsidRPr="001E5C14">
        <w:t> kanssa</w:t>
      </w:r>
      <w:r w:rsidR="00C2598C" w:rsidRPr="001E5C14">
        <w:t xml:space="preserve"> ja </w:t>
      </w:r>
      <w:r w:rsidR="00A8616A" w:rsidRPr="001E5C14">
        <w:t>tämän</w:t>
      </w:r>
      <w:r w:rsidR="00C2598C" w:rsidRPr="001E5C14">
        <w:t xml:space="preserve"> avustamana</w:t>
      </w:r>
      <w:r w:rsidR="00E40BC5" w:rsidRPr="001E5C14">
        <w:t>, vaan h</w:t>
      </w:r>
      <w:r w:rsidR="00C2598C" w:rsidRPr="001E5C14">
        <w:t>äne</w:t>
      </w:r>
      <w:r w:rsidR="00E40BC5" w:rsidRPr="001E5C14">
        <w:t>ll</w:t>
      </w:r>
      <w:r w:rsidR="00C2598C" w:rsidRPr="001E5C14">
        <w:t>ä on</w:t>
      </w:r>
      <w:r w:rsidR="00E40BC5" w:rsidRPr="001E5C14">
        <w:t xml:space="preserve"> oikeus omaan, nuoren </w:t>
      </w:r>
      <w:r w:rsidR="00A8616A" w:rsidRPr="001E5C14">
        <w:t>naisen</w:t>
      </w:r>
      <w:r w:rsidR="00E40BC5" w:rsidRPr="001E5C14">
        <w:t xml:space="preserve"> el</w:t>
      </w:r>
      <w:r w:rsidR="00C2598C" w:rsidRPr="001E5C14">
        <w:t>ämään.</w:t>
      </w:r>
      <w:r w:rsidR="00E40BC5" w:rsidRPr="001E5C14">
        <w:t xml:space="preserve"> Vammattomat 20-</w:t>
      </w:r>
      <w:r w:rsidR="00C2598C" w:rsidRPr="001E5C14">
        <w:t>vuoti</w:t>
      </w:r>
      <w:r w:rsidR="00E40BC5" w:rsidRPr="001E5C14">
        <w:t>aat</w:t>
      </w:r>
      <w:r w:rsidR="00C2598C" w:rsidRPr="001E5C14">
        <w:t xml:space="preserve"> </w:t>
      </w:r>
      <w:r w:rsidR="00E40BC5" w:rsidRPr="001E5C14">
        <w:t>ik</w:t>
      </w:r>
      <w:r w:rsidR="00C2598C" w:rsidRPr="001E5C14">
        <w:t>äto</w:t>
      </w:r>
      <w:r w:rsidR="00E40BC5" w:rsidRPr="001E5C14">
        <w:t>verit eiv</w:t>
      </w:r>
      <w:r w:rsidR="00C2598C" w:rsidRPr="001E5C14">
        <w:t xml:space="preserve">ät yleensä </w:t>
      </w:r>
      <w:r w:rsidR="00E40BC5" w:rsidRPr="001E5C14">
        <w:t>tapaa yst</w:t>
      </w:r>
      <w:r w:rsidR="00C2598C" w:rsidRPr="001E5C14">
        <w:t>äviään</w:t>
      </w:r>
      <w:r w:rsidR="00E40BC5" w:rsidRPr="001E5C14">
        <w:t xml:space="preserve"> </w:t>
      </w:r>
      <w:r w:rsidR="00C2598C" w:rsidRPr="001E5C14">
        <w:t>äid</w:t>
      </w:r>
      <w:r w:rsidR="00E40BC5" w:rsidRPr="001E5C14">
        <w:t>in</w:t>
      </w:r>
      <w:r w:rsidR="00C2598C" w:rsidRPr="001E5C14">
        <w:t xml:space="preserve"> tai isän </w:t>
      </w:r>
      <w:r w:rsidR="00E40BC5" w:rsidRPr="001E5C14">
        <w:t>s</w:t>
      </w:r>
      <w:r w:rsidR="00C2598C" w:rsidRPr="001E5C14">
        <w:t>e</w:t>
      </w:r>
      <w:r w:rsidR="00E40BC5" w:rsidRPr="001E5C14">
        <w:t>urassa tai harrasta erilaisia asioita pelk</w:t>
      </w:r>
      <w:r w:rsidR="00C2598C" w:rsidRPr="001E5C14">
        <w:t>ästään vanhemman ka</w:t>
      </w:r>
      <w:r w:rsidR="00E40BC5" w:rsidRPr="001E5C14">
        <w:t>nssa. Henkil</w:t>
      </w:r>
      <w:r w:rsidR="00C2598C" w:rsidRPr="001E5C14">
        <w:t>ökoh</w:t>
      </w:r>
      <w:r w:rsidR="00E40BC5" w:rsidRPr="001E5C14">
        <w:t>taisen avustajan avulla Mai</w:t>
      </w:r>
      <w:r w:rsidR="00A8616A" w:rsidRPr="001E5C14">
        <w:t>ja</w:t>
      </w:r>
      <w:r w:rsidR="00E40BC5" w:rsidRPr="001E5C14">
        <w:t xml:space="preserve"> kykenee el</w:t>
      </w:r>
      <w:r w:rsidR="00C2598C" w:rsidRPr="001E5C14">
        <w:t xml:space="preserve">ämään </w:t>
      </w:r>
      <w:r w:rsidR="00E40BC5" w:rsidRPr="001E5C14">
        <w:t>mahdollis</w:t>
      </w:r>
      <w:r w:rsidR="00A8616A" w:rsidRPr="001E5C14">
        <w:t>imman tavanomaista nuoren aikuisen</w:t>
      </w:r>
      <w:r w:rsidR="00E40BC5" w:rsidRPr="001E5C14">
        <w:t xml:space="preserve"> el</w:t>
      </w:r>
      <w:r w:rsidR="00C2598C" w:rsidRPr="001E5C14">
        <w:t>ämää.</w:t>
      </w:r>
      <w:r w:rsidR="00E40BC5" w:rsidRPr="001E5C14">
        <w:t xml:space="preserve"> </w:t>
      </w:r>
      <w:r w:rsidR="00E40BC5" w:rsidRPr="001E5C14">
        <w:br/>
      </w:r>
      <w:r w:rsidR="00E40BC5" w:rsidRPr="001E5C14">
        <w:br/>
      </w:r>
      <w:r w:rsidR="00C2598C" w:rsidRPr="001E5C14">
        <w:t>V</w:t>
      </w:r>
      <w:r w:rsidR="00E40BC5" w:rsidRPr="001E5C14">
        <w:t>ammaispalvelulain 8 c</w:t>
      </w:r>
      <w:r w:rsidR="00C2598C" w:rsidRPr="001E5C14">
        <w:t xml:space="preserve"> §</w:t>
      </w:r>
      <w:r w:rsidR="00E40BC5" w:rsidRPr="001E5C14">
        <w:t>:n 3 momentissa on m</w:t>
      </w:r>
      <w:r w:rsidR="00C2598C" w:rsidRPr="001E5C14">
        <w:t>äär</w:t>
      </w:r>
      <w:r w:rsidR="00E40BC5" w:rsidRPr="001E5C14">
        <w:t>itelty mit</w:t>
      </w:r>
      <w:r w:rsidR="00C2598C" w:rsidRPr="001E5C14">
        <w:t xml:space="preserve">ä </w:t>
      </w:r>
      <w:r w:rsidR="00E75DF2" w:rsidRPr="001E5C14">
        <w:t>t</w:t>
      </w:r>
      <w:r w:rsidR="00E40BC5" w:rsidRPr="001E5C14">
        <w:t>arkoitetaan vaikeavammaisella henkil</w:t>
      </w:r>
      <w:r w:rsidR="00E75DF2" w:rsidRPr="001E5C14">
        <w:t>öllä</w:t>
      </w:r>
      <w:r w:rsidR="00E40BC5" w:rsidRPr="001E5C14">
        <w:t xml:space="preserve"> henkil</w:t>
      </w:r>
      <w:r w:rsidR="00E75DF2" w:rsidRPr="001E5C14">
        <w:t>ökoh</w:t>
      </w:r>
      <w:r w:rsidR="00E40BC5" w:rsidRPr="001E5C14">
        <w:t>taista apua j</w:t>
      </w:r>
      <w:r w:rsidR="00E75DF2" w:rsidRPr="001E5C14">
        <w:t>ärj</w:t>
      </w:r>
      <w:r w:rsidR="00E40BC5" w:rsidRPr="001E5C14">
        <w:t>estett</w:t>
      </w:r>
      <w:r w:rsidR="00E75DF2" w:rsidRPr="001E5C14">
        <w:t>äe</w:t>
      </w:r>
      <w:r w:rsidR="00E40BC5" w:rsidRPr="001E5C14">
        <w:t>s</w:t>
      </w:r>
      <w:r w:rsidR="00E75DF2" w:rsidRPr="001E5C14">
        <w:t xml:space="preserve">sä. </w:t>
      </w:r>
      <w:r w:rsidR="00E40BC5" w:rsidRPr="001E5C14">
        <w:t>Henkil</w:t>
      </w:r>
      <w:r w:rsidR="00E75DF2" w:rsidRPr="001E5C14">
        <w:t>ökoh</w:t>
      </w:r>
      <w:r w:rsidR="00E40BC5" w:rsidRPr="001E5C14">
        <w:t>taista apua j</w:t>
      </w:r>
      <w:r w:rsidR="00E75DF2" w:rsidRPr="001E5C14">
        <w:t>ärj</w:t>
      </w:r>
      <w:r w:rsidR="00E40BC5" w:rsidRPr="001E5C14">
        <w:t>estett</w:t>
      </w:r>
      <w:r w:rsidR="00E75DF2" w:rsidRPr="001E5C14">
        <w:t>äes</w:t>
      </w:r>
      <w:r w:rsidR="00E40BC5" w:rsidRPr="001E5C14">
        <w:t>s</w:t>
      </w:r>
      <w:r w:rsidR="00E75DF2" w:rsidRPr="001E5C14">
        <w:t xml:space="preserve">ä </w:t>
      </w:r>
      <w:r w:rsidR="00E40BC5" w:rsidRPr="001E5C14">
        <w:t>vaikeavammaisena pidet</w:t>
      </w:r>
      <w:r w:rsidR="00E75DF2" w:rsidRPr="001E5C14">
        <w:t>ään</w:t>
      </w:r>
      <w:r w:rsidR="00E40BC5" w:rsidRPr="001E5C14">
        <w:t xml:space="preserve"> henkil</w:t>
      </w:r>
      <w:r w:rsidR="00E75DF2" w:rsidRPr="001E5C14">
        <w:t xml:space="preserve">öä, </w:t>
      </w:r>
      <w:r w:rsidR="00E40BC5" w:rsidRPr="001E5C14">
        <w:t>joka tarvitsee pitk</w:t>
      </w:r>
      <w:r w:rsidR="00E75DF2" w:rsidRPr="001E5C14">
        <w:t>äai</w:t>
      </w:r>
      <w:r w:rsidR="00E40BC5" w:rsidRPr="001E5C14">
        <w:t>kaisen tai etenev</w:t>
      </w:r>
      <w:r w:rsidR="00E75DF2" w:rsidRPr="001E5C14">
        <w:t xml:space="preserve">än </w:t>
      </w:r>
      <w:r w:rsidR="00E40BC5" w:rsidRPr="001E5C14">
        <w:t>vamman tai</w:t>
      </w:r>
      <w:r w:rsidR="00E75DF2" w:rsidRPr="001E5C14">
        <w:t xml:space="preserve"> </w:t>
      </w:r>
      <w:r w:rsidR="00E40BC5" w:rsidRPr="001E5C14">
        <w:t>sairauden johdosta v</w:t>
      </w:r>
      <w:r w:rsidR="00E75DF2" w:rsidRPr="001E5C14">
        <w:t>äl</w:t>
      </w:r>
      <w:r w:rsidR="00E40BC5" w:rsidRPr="001E5C14">
        <w:t>t</w:t>
      </w:r>
      <w:r w:rsidR="00E75DF2" w:rsidRPr="001E5C14">
        <w:t>tämä</w:t>
      </w:r>
      <w:r w:rsidR="00E40BC5" w:rsidRPr="001E5C14">
        <w:t>tt</w:t>
      </w:r>
      <w:r w:rsidR="00E75DF2" w:rsidRPr="001E5C14">
        <w:t>ä ja</w:t>
      </w:r>
      <w:r w:rsidR="00E40BC5" w:rsidRPr="001E5C14">
        <w:t xml:space="preserve"> toistuvasti toisen henkil</w:t>
      </w:r>
      <w:r w:rsidR="00E75DF2" w:rsidRPr="001E5C14">
        <w:t>ön a</w:t>
      </w:r>
      <w:r w:rsidR="00E40BC5" w:rsidRPr="001E5C14">
        <w:t>pua suoriutuakseen 1 momentissa tarkoitetuista toiminnoista eik</w:t>
      </w:r>
      <w:r w:rsidR="00E75DF2" w:rsidRPr="001E5C14">
        <w:t>ä a</w:t>
      </w:r>
      <w:r w:rsidR="00E40BC5" w:rsidRPr="001E5C14">
        <w:t>vun tarve johdu p</w:t>
      </w:r>
      <w:r w:rsidR="00E75DF2" w:rsidRPr="001E5C14">
        <w:t>ääa</w:t>
      </w:r>
      <w:r w:rsidR="00E40BC5" w:rsidRPr="001E5C14">
        <w:t>siassa ik</w:t>
      </w:r>
      <w:r w:rsidR="00E75DF2" w:rsidRPr="001E5C14">
        <w:t>ään</w:t>
      </w:r>
      <w:r w:rsidR="00E40BC5" w:rsidRPr="001E5C14">
        <w:t>tymiseen liittyvist</w:t>
      </w:r>
      <w:r w:rsidR="00E75DF2" w:rsidRPr="001E5C14">
        <w:t>ä s</w:t>
      </w:r>
      <w:r w:rsidR="00E40BC5" w:rsidRPr="001E5C14">
        <w:t>airauksista ja toimintarajoitteista. 8 c</w:t>
      </w:r>
      <w:r w:rsidR="00E75DF2" w:rsidRPr="001E5C14">
        <w:t xml:space="preserve"> §</w:t>
      </w:r>
      <w:r w:rsidR="00E40BC5" w:rsidRPr="001E5C14">
        <w:t>:n 1 momentissa tarkoitettuja toimia ovat</w:t>
      </w:r>
      <w:r w:rsidR="00E75DF2" w:rsidRPr="001E5C14">
        <w:t xml:space="preserve"> </w:t>
      </w:r>
      <w:r w:rsidR="00E40BC5" w:rsidRPr="001E5C14">
        <w:t>p</w:t>
      </w:r>
      <w:r w:rsidR="00E75DF2" w:rsidRPr="001E5C14">
        <w:t>äiv</w:t>
      </w:r>
      <w:r w:rsidR="00E40BC5" w:rsidRPr="001E5C14">
        <w:t>itt</w:t>
      </w:r>
      <w:r w:rsidR="00E75DF2" w:rsidRPr="001E5C14">
        <w:t>äis</w:t>
      </w:r>
      <w:r w:rsidR="00E40BC5" w:rsidRPr="001E5C14">
        <w:t>et toimet, ty</w:t>
      </w:r>
      <w:r w:rsidR="00E75DF2" w:rsidRPr="001E5C14">
        <w:t>ö ja</w:t>
      </w:r>
      <w:r w:rsidR="00E40BC5" w:rsidRPr="001E5C14">
        <w:t xml:space="preserve"> opiskelu, harrastukset, yhteiskunnallinen osallistuminen ja</w:t>
      </w:r>
      <w:r w:rsidR="00E75DF2" w:rsidRPr="001E5C14">
        <w:t xml:space="preserve"> s</w:t>
      </w:r>
      <w:r w:rsidR="00E40BC5" w:rsidRPr="001E5C14">
        <w:t>osiaalisen vuorovaikutuksen yll</w:t>
      </w:r>
      <w:r w:rsidR="00E75DF2" w:rsidRPr="001E5C14">
        <w:t>äpi</w:t>
      </w:r>
      <w:r w:rsidR="00E40BC5" w:rsidRPr="001E5C14">
        <w:t>t</w:t>
      </w:r>
      <w:r w:rsidR="00E75DF2" w:rsidRPr="001E5C14">
        <w:t>ämi</w:t>
      </w:r>
      <w:r w:rsidR="00E40BC5" w:rsidRPr="001E5C14">
        <w:t>nen.</w:t>
      </w:r>
    </w:p>
    <w:p w14:paraId="48EB7DD0" w14:textId="77777777" w:rsidR="00E75DF2" w:rsidRPr="001E5C14" w:rsidRDefault="00E40BC5" w:rsidP="00E75DF2">
      <w:pPr>
        <w:ind w:left="1305"/>
      </w:pPr>
      <w:r w:rsidRPr="001E5C14">
        <w:br/>
      </w:r>
      <w:r w:rsidR="00E75DF2" w:rsidRPr="001E5C14">
        <w:t>Mai</w:t>
      </w:r>
      <w:r w:rsidR="00A8616A" w:rsidRPr="001E5C14">
        <w:t>ja</w:t>
      </w:r>
      <w:r w:rsidR="00E75DF2" w:rsidRPr="001E5C14">
        <w:t xml:space="preserve"> </w:t>
      </w:r>
      <w:r w:rsidR="001E562A" w:rsidRPr="001E5C14">
        <w:t>Meikäläi</w:t>
      </w:r>
      <w:r w:rsidRPr="001E5C14">
        <w:t>nen on vammaispalvelulain 8 c</w:t>
      </w:r>
      <w:r w:rsidR="0021049E" w:rsidRPr="001E5C14">
        <w:t xml:space="preserve"> §:n</w:t>
      </w:r>
      <w:r w:rsidRPr="001E5C14">
        <w:t xml:space="preserve"> 3 momentin tarkoittama vaikeavammainen henkil</w:t>
      </w:r>
      <w:r w:rsidR="00E75DF2" w:rsidRPr="001E5C14">
        <w:t>ö, j</w:t>
      </w:r>
      <w:r w:rsidRPr="001E5C14">
        <w:t>oka tarvitsee toisen henkil</w:t>
      </w:r>
      <w:r w:rsidR="00E75DF2" w:rsidRPr="001E5C14">
        <w:t>ön a</w:t>
      </w:r>
      <w:r w:rsidRPr="001E5C14">
        <w:t>pua suoriutuakseen harrastuksista, yhteiskunnallisesta osallistumisesta sek</w:t>
      </w:r>
      <w:r w:rsidR="00E75DF2" w:rsidRPr="001E5C14">
        <w:t>ä s</w:t>
      </w:r>
      <w:r w:rsidRPr="001E5C14">
        <w:t>osi</w:t>
      </w:r>
      <w:r w:rsidR="00E75DF2" w:rsidRPr="001E5C14">
        <w:t>a</w:t>
      </w:r>
      <w:r w:rsidRPr="001E5C14">
        <w:t>alisen vuorovaikutuksen yll</w:t>
      </w:r>
      <w:r w:rsidR="00E75DF2" w:rsidRPr="001E5C14">
        <w:t>äpi</w:t>
      </w:r>
      <w:r w:rsidRPr="001E5C14">
        <w:t>t</w:t>
      </w:r>
      <w:r w:rsidR="00E75DF2" w:rsidRPr="001E5C14">
        <w:t>ämi</w:t>
      </w:r>
      <w:r w:rsidRPr="001E5C14">
        <w:t>sest</w:t>
      </w:r>
      <w:r w:rsidR="00E75DF2" w:rsidRPr="001E5C14">
        <w:t>ä.</w:t>
      </w:r>
      <w:r w:rsidR="00937920" w:rsidRPr="001E5C14">
        <w:t xml:space="preserve"> Tätä on pidettävä riidattomana seikkana tässä asiassa.</w:t>
      </w:r>
    </w:p>
    <w:p w14:paraId="0D467DB1" w14:textId="77777777" w:rsidR="00C5529D" w:rsidRPr="001E5C14" w:rsidRDefault="00E40BC5" w:rsidP="000472AA">
      <w:pPr>
        <w:ind w:left="1305"/>
      </w:pPr>
      <w:r w:rsidRPr="001E5C14">
        <w:br/>
        <w:t>Vammaispalvelulain 8 c</w:t>
      </w:r>
      <w:r w:rsidR="000472AA" w:rsidRPr="001E5C14">
        <w:t xml:space="preserve"> §</w:t>
      </w:r>
      <w:r w:rsidRPr="001E5C14">
        <w:t>:n 2 momentissa todetaan, ett</w:t>
      </w:r>
      <w:r w:rsidR="000472AA" w:rsidRPr="001E5C14">
        <w:t>ä h</w:t>
      </w:r>
      <w:r w:rsidRPr="001E5C14">
        <w:t>enkil</w:t>
      </w:r>
      <w:r w:rsidR="000472AA" w:rsidRPr="001E5C14">
        <w:t>ökoh</w:t>
      </w:r>
      <w:r w:rsidRPr="001E5C14">
        <w:t>taisen avun tarkoitus on auttaa vaikeavammaista henkil</w:t>
      </w:r>
      <w:r w:rsidR="000472AA" w:rsidRPr="001E5C14">
        <w:t>öä t</w:t>
      </w:r>
      <w:r w:rsidRPr="001E5C14">
        <w:t>oteuttamaan omia valintojaan 1 momentissa tarkoitettuja toimia suorittaessaan. Henkil</w:t>
      </w:r>
      <w:r w:rsidR="000472AA" w:rsidRPr="001E5C14">
        <w:t>ökoh</w:t>
      </w:r>
      <w:r w:rsidRPr="001E5C14">
        <w:t>taisen avun j</w:t>
      </w:r>
      <w:r w:rsidR="000472AA" w:rsidRPr="001E5C14">
        <w:t>ärj</w:t>
      </w:r>
      <w:r w:rsidRPr="001E5C14">
        <w:t>est</w:t>
      </w:r>
      <w:r w:rsidR="000472AA" w:rsidRPr="001E5C14">
        <w:t>ämi</w:t>
      </w:r>
      <w:r w:rsidRPr="001E5C14">
        <w:t>nen edellytt</w:t>
      </w:r>
      <w:r w:rsidR="000472AA" w:rsidRPr="001E5C14">
        <w:t>ää,</w:t>
      </w:r>
      <w:r w:rsidRPr="001E5C14">
        <w:t xml:space="preserve"> ett</w:t>
      </w:r>
      <w:r w:rsidR="000472AA" w:rsidRPr="001E5C14">
        <w:t>ä</w:t>
      </w:r>
      <w:r w:rsidRPr="001E5C14">
        <w:t> vaikeavammaisella henkil</w:t>
      </w:r>
      <w:r w:rsidR="000472AA" w:rsidRPr="001E5C14">
        <w:t>öllä</w:t>
      </w:r>
      <w:r w:rsidRPr="001E5C14">
        <w:t xml:space="preserve"> on voimavaroja m</w:t>
      </w:r>
      <w:r w:rsidR="000472AA" w:rsidRPr="001E5C14">
        <w:t>äär</w:t>
      </w:r>
      <w:r w:rsidRPr="001E5C14">
        <w:t>itell</w:t>
      </w:r>
      <w:r w:rsidR="000472AA" w:rsidRPr="001E5C14">
        <w:t>ä a</w:t>
      </w:r>
      <w:r w:rsidRPr="001E5C14">
        <w:t>vun sis</w:t>
      </w:r>
      <w:r w:rsidR="000472AA" w:rsidRPr="001E5C14">
        <w:t>ältö ja</w:t>
      </w:r>
      <w:r w:rsidRPr="001E5C14">
        <w:t xml:space="preserve"> toteutustapa.</w:t>
      </w:r>
      <w:r w:rsidRPr="001E5C14">
        <w:br/>
      </w:r>
      <w:r w:rsidRPr="001E5C14">
        <w:br/>
        <w:t>Mai</w:t>
      </w:r>
      <w:r w:rsidR="00A8616A" w:rsidRPr="001E5C14">
        <w:t>ja</w:t>
      </w:r>
      <w:r w:rsidRPr="001E5C14">
        <w:t xml:space="preserve"> </w:t>
      </w:r>
      <w:r w:rsidR="00A8616A" w:rsidRPr="001E5C14">
        <w:t>Meikäläi</w:t>
      </w:r>
      <w:r w:rsidRPr="001E5C14">
        <w:t>nen kykenee ilmaisemaan oman tahtonsa kuvakommunikaatiokansion, viittomien, joidenkin sanojen sek</w:t>
      </w:r>
      <w:r w:rsidR="00E75DF2" w:rsidRPr="001E5C14">
        <w:t>ä e</w:t>
      </w:r>
      <w:r w:rsidRPr="001E5C14">
        <w:t>leiden avulla. H</w:t>
      </w:r>
      <w:r w:rsidR="00E75DF2" w:rsidRPr="001E5C14">
        <w:t xml:space="preserve">än </w:t>
      </w:r>
      <w:r w:rsidRPr="001E5C14">
        <w:t>kykenee</w:t>
      </w:r>
      <w:r w:rsidR="006860D5" w:rsidRPr="001E5C14">
        <w:t xml:space="preserve"> itse</w:t>
      </w:r>
      <w:r w:rsidRPr="001E5C14">
        <w:t xml:space="preserve"> ilmaisemaan</w:t>
      </w:r>
      <w:r w:rsidR="00846D0C" w:rsidRPr="001E5C14">
        <w:t>,</w:t>
      </w:r>
      <w:r w:rsidRPr="001E5C14">
        <w:t xml:space="preserve"> mit</w:t>
      </w:r>
      <w:r w:rsidR="00E75DF2" w:rsidRPr="001E5C14">
        <w:t xml:space="preserve">ä hän </w:t>
      </w:r>
      <w:r w:rsidRPr="001E5C14">
        <w:t>haluaa</w:t>
      </w:r>
      <w:r w:rsidR="002D6DD5" w:rsidRPr="001E5C14">
        <w:t xml:space="preserve"> milloinkin</w:t>
      </w:r>
      <w:r w:rsidR="00E75DF2" w:rsidRPr="001E5C14">
        <w:t xml:space="preserve"> tehdä, </w:t>
      </w:r>
      <w:r w:rsidRPr="001E5C14">
        <w:t>minne</w:t>
      </w:r>
      <w:r w:rsidR="00E75DF2" w:rsidRPr="001E5C14">
        <w:t xml:space="preserve"> hän haluaa</w:t>
      </w:r>
      <w:r w:rsidR="002D6DD5" w:rsidRPr="001E5C14">
        <w:t xml:space="preserve"> milloinkin</w:t>
      </w:r>
      <w:r w:rsidRPr="001E5C14">
        <w:t xml:space="preserve"> menn</w:t>
      </w:r>
      <w:r w:rsidR="00E75DF2" w:rsidRPr="001E5C14">
        <w:t>ä ja</w:t>
      </w:r>
      <w:r w:rsidRPr="001E5C14">
        <w:t xml:space="preserve"> miss</w:t>
      </w:r>
      <w:r w:rsidR="00E75DF2" w:rsidRPr="001E5C14">
        <w:t>ä a</w:t>
      </w:r>
      <w:r w:rsidRPr="001E5C14">
        <w:t>sioissa h</w:t>
      </w:r>
      <w:r w:rsidR="000472AA" w:rsidRPr="001E5C14">
        <w:t xml:space="preserve">än </w:t>
      </w:r>
      <w:r w:rsidRPr="001E5C14">
        <w:t>tarvitsee</w:t>
      </w:r>
      <w:r w:rsidR="006860D5" w:rsidRPr="001E5C14">
        <w:t xml:space="preserve"> toisen</w:t>
      </w:r>
      <w:r w:rsidRPr="001E5C14">
        <w:t xml:space="preserve"> apua.</w:t>
      </w:r>
      <w:r w:rsidR="00C5529D" w:rsidRPr="001E5C14">
        <w:t xml:space="preserve"> Tästä syystä katsomme, että hänellä on lain tarkoittamia voimavaroja määritellä avun sisältö ja toteuttamistapa päinvastoin kuin päätöksessä on todettu. </w:t>
      </w:r>
    </w:p>
    <w:p w14:paraId="64509CB5" w14:textId="77777777" w:rsidR="00C5529D" w:rsidRPr="001E5C14" w:rsidRDefault="00C5529D" w:rsidP="000472AA">
      <w:pPr>
        <w:ind w:left="1305"/>
      </w:pPr>
    </w:p>
    <w:p w14:paraId="0398A872" w14:textId="77777777" w:rsidR="00C5529D" w:rsidRPr="001E5C14" w:rsidRDefault="00C5529D" w:rsidP="000472AA">
      <w:pPr>
        <w:ind w:left="1305"/>
      </w:pPr>
      <w:r w:rsidRPr="001E5C14">
        <w:t>Viranhaltijalla</w:t>
      </w:r>
      <w:r w:rsidR="000B48C5" w:rsidRPr="001E5C14">
        <w:t xml:space="preserve"> täytyy olla riittävä ammattitaito, jotta hän kykenee selvittämään</w:t>
      </w:r>
      <w:r w:rsidR="006860D5" w:rsidRPr="001E5C14">
        <w:t>, mikä</w:t>
      </w:r>
      <w:r w:rsidR="000B48C5" w:rsidRPr="001E5C14">
        <w:t xml:space="preserve"> asiakkaan oma tah</w:t>
      </w:r>
      <w:r w:rsidR="006860D5" w:rsidRPr="001E5C14">
        <w:t>to asiassa on</w:t>
      </w:r>
      <w:r w:rsidR="000B48C5" w:rsidRPr="001E5C14">
        <w:t>.</w:t>
      </w:r>
      <w:r w:rsidRPr="001E5C14">
        <w:t xml:space="preserve"> Päätöksessä todetaan, että kehitysvammahuollon </w:t>
      </w:r>
      <w:r w:rsidRPr="001E5C14">
        <w:lastRenderedPageBreak/>
        <w:t>palveluohjaajan mielestä Ma</w:t>
      </w:r>
      <w:r w:rsidR="00A8616A" w:rsidRPr="001E5C14">
        <w:t>ija</w:t>
      </w:r>
      <w:r w:rsidRPr="001E5C14">
        <w:t xml:space="preserve"> </w:t>
      </w:r>
      <w:r w:rsidR="00A8616A" w:rsidRPr="001E5C14">
        <w:t>Meikäläi</w:t>
      </w:r>
      <w:r w:rsidRPr="001E5C14">
        <w:t>sellä ei ole voimavaroja määritellä avun sisältöä ja toteuttamistapaa. Päätöksessä ei kuitenkaan millään tavalla tarkemmin selvitetä sitä, miten tähän arvioon on tultu.</w:t>
      </w:r>
    </w:p>
    <w:p w14:paraId="1282C4FB" w14:textId="77777777" w:rsidR="00657BB7" w:rsidRPr="001E5C14" w:rsidRDefault="00657BB7" w:rsidP="000472AA">
      <w:pPr>
        <w:ind w:left="1305"/>
      </w:pPr>
    </w:p>
    <w:p w14:paraId="3DCB8110" w14:textId="77777777" w:rsidR="00BF42EB" w:rsidRDefault="00657BB7" w:rsidP="00657BB7">
      <w:pPr>
        <w:ind w:left="1304"/>
      </w:pPr>
      <w:r w:rsidRPr="001E5C14">
        <w:t xml:space="preserve">Myöskään perustelu, että Maija Meikäläisen avun tarve perustuisi pääosin hoitoon, hoivaan ja valvontaan, ei pidä paikkaansa. Maija Meikäläinen kykenee edellä kerrotuin tavoin ilmaisemaan, mitä hän haluaa avustajan kanssa tehdä, ja hänen avun tarpeensa perustuu siihen, ettei hän vammansa vuoksi kykene suoriutumaan näiden asioiden tekemisestä ilman toisen henkilön apua. </w:t>
      </w:r>
    </w:p>
    <w:p w14:paraId="43231F46" w14:textId="77777777" w:rsidR="00BF42EB" w:rsidRDefault="00BF42EB" w:rsidP="00657BB7">
      <w:pPr>
        <w:ind w:left="1304"/>
      </w:pPr>
    </w:p>
    <w:p w14:paraId="35739FD0" w14:textId="77777777" w:rsidR="00657BB7" w:rsidRPr="001E5C14" w:rsidRDefault="00657BB7" w:rsidP="00657BB7">
      <w:pPr>
        <w:ind w:left="1304"/>
      </w:pPr>
      <w:r w:rsidRPr="001E5C14">
        <w:t>Korkeimman hallinto-oikeuden oikeuskäytännön valossa runsaskaan ohjauksen ja valvonnan tarve henkilökohtaista apua toteutettaessa ei ole peruste olla myöntämättä henkilökohtaista apua palvelun myöntämisedellytysten muuten täyttyessä (</w:t>
      </w:r>
      <w:r w:rsidR="007F6DB2">
        <w:t>esimerkiksi</w:t>
      </w:r>
      <w:r w:rsidR="000E68F0">
        <w:t xml:space="preserve"> </w:t>
      </w:r>
      <w:r w:rsidR="000E68F0" w:rsidRPr="000E68F0">
        <w:t>KHO 24.10.2013 T 3357</w:t>
      </w:r>
      <w:r w:rsidR="000E68F0">
        <w:t>,</w:t>
      </w:r>
      <w:r w:rsidRPr="001E5C14">
        <w:t xml:space="preserve"> KHO 12.8.2011/2123 sekä vuosikirjaratkaisut KHO:2011:69, KHO:2012:46 ja KHO:2012:36). Myös henkilökohtaista apua koskevien vammaispalvelulain säännösten esitöissä (HE 166/2008) todetaan, että jos avun ja avustamisen tarve perustuu </w:t>
      </w:r>
      <w:r w:rsidRPr="001E5C14">
        <w:rPr>
          <w:b/>
        </w:rPr>
        <w:t xml:space="preserve">pääosin </w:t>
      </w:r>
      <w:r w:rsidRPr="001E5C14">
        <w:t xml:space="preserve">hoivaan, hoitoon ja valvontaan, tulee siihen vastata muulla tavoin kuin henkilökohtaisella avulla, eli lainsäätäjänkään tarkoitus ei ole ollut, ettei tällaisia elementtejä tai huolenpitoa taikka ohjausta saisi sisältyä avun toteuttamiseen. </w:t>
      </w:r>
    </w:p>
    <w:p w14:paraId="2FC6D12B" w14:textId="77777777" w:rsidR="00657BB7" w:rsidRPr="001E5C14" w:rsidRDefault="00657BB7" w:rsidP="00657BB7"/>
    <w:p w14:paraId="795339F5" w14:textId="77777777" w:rsidR="00657BB7" w:rsidRPr="001E5C14" w:rsidRDefault="001E5C14" w:rsidP="00657BB7">
      <w:pPr>
        <w:ind w:left="1305"/>
      </w:pPr>
      <w:r w:rsidRPr="001E5C14">
        <w:t xml:space="preserve">Maija Meikäläisen </w:t>
      </w:r>
      <w:r w:rsidR="00657BB7" w:rsidRPr="001E5C14">
        <w:t>avun tarve ei perustu pääosin hoivaan, hoitoon tai valvontaan, vaan hän tarvitsee apua voidakseen</w:t>
      </w:r>
      <w:r w:rsidRPr="001E5C14">
        <w:t xml:space="preserve"> vapaa-ajallaan</w:t>
      </w:r>
      <w:r w:rsidR="00657BB7" w:rsidRPr="001E5C14">
        <w:t xml:space="preserve"> harrastaa ja </w:t>
      </w:r>
      <w:r w:rsidRPr="001E5C14">
        <w:t xml:space="preserve">tavata ystäviään ja tuttaviaan </w:t>
      </w:r>
      <w:r w:rsidR="00657BB7" w:rsidRPr="001E5C14">
        <w:t>haluamallaan tavalla</w:t>
      </w:r>
      <w:r w:rsidRPr="001E5C14">
        <w:t>. Vaikka a</w:t>
      </w:r>
      <w:r w:rsidR="00657BB7" w:rsidRPr="001E5C14">
        <w:t>vun toteuttamiseen sisältyy</w:t>
      </w:r>
      <w:r w:rsidRPr="001E5C14">
        <w:t xml:space="preserve"> Maija Meikäläisen vamman vuoksi</w:t>
      </w:r>
      <w:r w:rsidR="00657BB7" w:rsidRPr="001E5C14">
        <w:t xml:space="preserve"> jonkun verran ohjauksen</w:t>
      </w:r>
      <w:r w:rsidRPr="001E5C14">
        <w:t xml:space="preserve"> ja valvonnan elementtejä, niin</w:t>
      </w:r>
      <w:r w:rsidR="00657BB7" w:rsidRPr="001E5C14">
        <w:t xml:space="preserve"> kun avun tarve selkeästi</w:t>
      </w:r>
      <w:r w:rsidRPr="001E5C14">
        <w:t xml:space="preserve"> kuitenkin </w:t>
      </w:r>
      <w:r w:rsidR="00657BB7" w:rsidRPr="001E5C14">
        <w:t xml:space="preserve">johtuu </w:t>
      </w:r>
      <w:r w:rsidRPr="001E5C14">
        <w:t xml:space="preserve">hänen </w:t>
      </w:r>
      <w:r w:rsidR="00657BB7" w:rsidRPr="001E5C14">
        <w:t>vapaa-aikansa viettämiseen kohdistuvista toiveista</w:t>
      </w:r>
      <w:r w:rsidRPr="001E5C14">
        <w:t>an</w:t>
      </w:r>
      <w:r w:rsidR="00657BB7" w:rsidRPr="001E5C14">
        <w:t xml:space="preserve"> kuten harrastamaan</w:t>
      </w:r>
      <w:r w:rsidRPr="001E5C14">
        <w:t xml:space="preserve"> ja ystäviä tapaamaan</w:t>
      </w:r>
      <w:r w:rsidR="00657BB7" w:rsidRPr="001E5C14">
        <w:t xml:space="preserve"> pääsemisestä, mikä ei hänelle ole mahdollista</w:t>
      </w:r>
      <w:r w:rsidRPr="001E5C14">
        <w:t xml:space="preserve"> ilman avustajaa, Maija Meikäläiselle tulee</w:t>
      </w:r>
      <w:r w:rsidR="00657BB7" w:rsidRPr="001E5C14">
        <w:t xml:space="preserve"> vammaispalvelulain 8 c §:n nojalla myöntää henkilökohtaista apua vähintään 30 tuntia kuukaudessa. </w:t>
      </w:r>
    </w:p>
    <w:p w14:paraId="08E355F5" w14:textId="77777777" w:rsidR="00C5529D" w:rsidRPr="001E5C14" w:rsidRDefault="00C5529D" w:rsidP="000472AA">
      <w:pPr>
        <w:ind w:left="1305"/>
      </w:pPr>
    </w:p>
    <w:p w14:paraId="1465457D" w14:textId="77777777" w:rsidR="000472AA" w:rsidRPr="001E5C14" w:rsidRDefault="000B48C5" w:rsidP="000472AA">
      <w:pPr>
        <w:ind w:left="1305"/>
      </w:pPr>
      <w:r w:rsidRPr="001E5C14">
        <w:t>H</w:t>
      </w:r>
      <w:r w:rsidR="002D6DD5" w:rsidRPr="001E5C14">
        <w:t xml:space="preserve">enkilökohtainen apu nimenomaisesti auttaa </w:t>
      </w:r>
      <w:r w:rsidR="00937920" w:rsidRPr="001E5C14">
        <w:t>Mai</w:t>
      </w:r>
      <w:r w:rsidR="00A8616A" w:rsidRPr="001E5C14">
        <w:t>ja</w:t>
      </w:r>
      <w:r w:rsidR="00937920" w:rsidRPr="001E5C14">
        <w:t xml:space="preserve"> </w:t>
      </w:r>
      <w:r w:rsidR="00A8616A" w:rsidRPr="001E5C14">
        <w:t>Meikäläi</w:t>
      </w:r>
      <w:r w:rsidR="00937920" w:rsidRPr="001E5C14">
        <w:t>stä</w:t>
      </w:r>
      <w:r w:rsidR="002D6DD5" w:rsidRPr="001E5C14">
        <w:t xml:space="preserve"> toteuttamaan hänen omia valintojaan harrastuksissa ja sosiaalisen kanssakäymisen ylläpitämisessä.</w:t>
      </w:r>
      <w:r w:rsidR="00937920" w:rsidRPr="001E5C14">
        <w:t xml:space="preserve"> </w:t>
      </w:r>
      <w:r w:rsidR="006860D5" w:rsidRPr="001E5C14">
        <w:t xml:space="preserve">Vammaispalvelulain esitöissä todetaan selkeästi, että tämän säännöksen tarkoituksena ei ole sulkea kategorisesti mitään ryhmää vaikeavammaisista henkilökohtaisen avun ulkopuolelle. Henkilökohtaisen avun saamisedellytykset ratkaistaan aina yksilöllisesti asiakkaan vammasta tai sairaudesta johtuvan avun- tai palvelutarpeen perusteella. </w:t>
      </w:r>
    </w:p>
    <w:p w14:paraId="51A7BCC8" w14:textId="77777777" w:rsidR="005227FC" w:rsidRPr="001E5C14" w:rsidRDefault="005227FC" w:rsidP="006A471D"/>
    <w:p w14:paraId="2B021D99" w14:textId="77777777" w:rsidR="006E0544" w:rsidRDefault="0021049E" w:rsidP="000472AA">
      <w:pPr>
        <w:ind w:left="1305"/>
      </w:pPr>
      <w:r w:rsidRPr="001E5C14">
        <w:t xml:space="preserve">Suomen perustuslain 6 §:n mukaan ihmiset ovat yhdenvertaisia lain </w:t>
      </w:r>
      <w:proofErr w:type="gramStart"/>
      <w:r w:rsidRPr="001E5C14">
        <w:t>edessä</w:t>
      </w:r>
      <w:proofErr w:type="gramEnd"/>
      <w:r w:rsidRPr="001E5C14">
        <w:t xml:space="preserve"> eikä ketään saa ilman hyväksyttävää perustetta asettaa eri asemaan muun ohella terveydentilan, vammaisuuden tai muun henkilöön liittyvän syyn perusteella. Säännös ilmaisee paitsi perinteisen vaatimuksen oikeudellisesta yhdenvertaisuudesta myös ajatuksen tosiasiallisesta tasa-arvosta. Julkisen vallan on pyrittävä myös positiivisin toimenpitein edistämään yhdenvertaisuuden toteutumista. Säännös velvoittaa paitsi lainsäätäjää myös viranomaisia. Vammaisten ja kehitysvammaisten henkilöiden oikeuksien kannalta yhdenvertaisen kohtelun vaatimuksella on aivan erityisen korostettu merkitys.</w:t>
      </w:r>
    </w:p>
    <w:p w14:paraId="0B36415D" w14:textId="77777777" w:rsidR="006E0544" w:rsidRDefault="006E0544" w:rsidP="000472AA">
      <w:pPr>
        <w:ind w:left="1305"/>
      </w:pPr>
    </w:p>
    <w:p w14:paraId="3B764AE7" w14:textId="77777777" w:rsidR="00C76172" w:rsidRPr="001E5C14" w:rsidRDefault="006E0544" w:rsidP="000472AA">
      <w:pPr>
        <w:ind w:left="1305"/>
      </w:pPr>
      <w:r>
        <w:t xml:space="preserve">Suomessa lain tasoisena voimassa oleva YK:n yleissopimus vammaisten henkilöiden oikeuksista turvaa vammaisille henkilöille yhdenvertaisen itsemääräämisoikeuden ja oikeuden osallisuuteen. Sopimuksen 19 artiklassa korostetaan erityisesti osallisuutta </w:t>
      </w:r>
      <w:r>
        <w:lastRenderedPageBreak/>
        <w:t>yhteisössä ja sen turvaamiseksi tarvittavien yhteiskunnan tukipalvelujen kuten henkilökohtaisen avun saamista.</w:t>
      </w:r>
      <w:r w:rsidR="0021049E" w:rsidRPr="001E5C14">
        <w:t xml:space="preserve"> </w:t>
      </w:r>
      <w:r w:rsidR="0021049E" w:rsidRPr="001E5C14">
        <w:br/>
      </w:r>
      <w:r w:rsidR="0021049E" w:rsidRPr="001E5C14">
        <w:br/>
        <w:t>Yksittäistapauksissa yhdenvertaisuus lain edessä ei toteudu pelkästään perustuslain tai yleislakien avulla. Lisäksi on säädetty erityislakeja, joiden tarkoituksena on edistää vammaisen henkilön edellytyksiä elää ja toimia muiden kanssa yhdenvertaisena yhteiskunnan jäsenenä sekä ehkäistä ja poistaa vammaisuuden aiheuttamia haittoja ja esteitä. Erityislaeissa säädettyjen palvelujen avulla vammaiset henkilöt ikään kuin asetetaan samaan asemaan vammattomien henkilöiden kanssa, jotta perustuslaissa säädetty yhdenvertaisuusperiaate toteutuisi. Eräs tällainen erit</w:t>
      </w:r>
      <w:r w:rsidR="005227FC" w:rsidRPr="001E5C14">
        <w:t>yislaki on muun muassa vammaispalvelulaki.</w:t>
      </w:r>
    </w:p>
    <w:p w14:paraId="442449A6" w14:textId="77777777" w:rsidR="00C76172" w:rsidRPr="001E5C14" w:rsidRDefault="00C76172" w:rsidP="000472AA">
      <w:pPr>
        <w:ind w:left="1305"/>
      </w:pPr>
    </w:p>
    <w:p w14:paraId="3F2A34F4" w14:textId="77777777" w:rsidR="001165E1" w:rsidRPr="001E5C14" w:rsidRDefault="005919F8" w:rsidP="000472AA">
      <w:pPr>
        <w:ind w:left="1305"/>
      </w:pPr>
      <w:r>
        <w:t>Kunnan tulee</w:t>
      </w:r>
      <w:r w:rsidR="00C76172" w:rsidRPr="001E5C14">
        <w:t xml:space="preserve"> päätöksiä tehdessään aina huomioida myös sosiaalihuollon asiakkaan asemasta ja oikeuksista annetun lain tarkoitus ja asiakaslähtöisyyden periaate. Asiakaslähtöisyyden tarkoituksena on asiakkaan ilmaisemien tarpeiden, toivomuksien ja mielipiteiden huomioon ottaminen entistä paremmin. Tavoitteena on asiakkaan palveleminen hänen esille tuomiensa lähtökohtien mukaan eikä auttajan tai organisaation sanelemista lähtökohdista käsin (HE 137/1999). </w:t>
      </w:r>
    </w:p>
    <w:p w14:paraId="513E51B3" w14:textId="77777777" w:rsidR="001165E1" w:rsidRPr="001E5C14" w:rsidRDefault="001165E1" w:rsidP="000472AA">
      <w:pPr>
        <w:ind w:left="1305"/>
      </w:pPr>
    </w:p>
    <w:p w14:paraId="5ED130CB" w14:textId="77777777" w:rsidR="001165E1" w:rsidRPr="001E5C14" w:rsidRDefault="00C76172" w:rsidP="000472AA">
      <w:pPr>
        <w:ind w:left="1305"/>
      </w:pPr>
      <w:r w:rsidRPr="001E5C14">
        <w:t>Asiakkaalla on</w:t>
      </w:r>
      <w:r w:rsidR="001165E1" w:rsidRPr="001E5C14">
        <w:t xml:space="preserve"> kyseisen</w:t>
      </w:r>
      <w:r w:rsidRPr="001E5C14">
        <w:t xml:space="preserve"> lain 4 §:n mukaan oikeus laadultaan hyvään sosiaalihuoltoon ja hyvään kohteluun ilman syrjintää. Palveluita järjestettäessä kunnan tulee ottaa huomioon syrjintäkielto ja velvollisuus selvittää asiakkaan terveydentilasta ja vammaisuudesta johtuva yksilöllinen palvelun tarve. </w:t>
      </w:r>
    </w:p>
    <w:p w14:paraId="1A49C3C0" w14:textId="77777777" w:rsidR="001165E1" w:rsidRPr="001E5C14" w:rsidRDefault="001165E1" w:rsidP="000472AA">
      <w:pPr>
        <w:ind w:left="1305"/>
      </w:pPr>
    </w:p>
    <w:p w14:paraId="1AE754B9" w14:textId="77777777" w:rsidR="00ED077A" w:rsidRPr="001E5C14" w:rsidRDefault="001165E1" w:rsidP="000472AA">
      <w:pPr>
        <w:ind w:left="1305"/>
      </w:pPr>
      <w:r w:rsidRPr="001E5C14">
        <w:t>Asiakaslain 8 §:n mukaan sosiaalihuoltoa toteutettaessa on ensisijaisesti otettava huomioon asiakkaan toivomukset ja mielipide ja muutoinkin kunnioitettava hänen itsemääräämisoikeuttaan. Lisäksi asiakasta koskeva asia on käsiteltävä ja ratkaistava siten, että ensisijaisesti otetaan huomioon asiakkaan etu.</w:t>
      </w:r>
    </w:p>
    <w:p w14:paraId="37AA0AFC" w14:textId="77777777" w:rsidR="00ED077A" w:rsidRPr="001E5C14" w:rsidRDefault="00ED077A" w:rsidP="000472AA">
      <w:pPr>
        <w:ind w:left="1305"/>
      </w:pPr>
    </w:p>
    <w:p w14:paraId="0929971E" w14:textId="77777777" w:rsidR="006A7D87" w:rsidRDefault="00ED077A" w:rsidP="000472AA">
      <w:pPr>
        <w:ind w:left="1305"/>
      </w:pPr>
      <w:r w:rsidRPr="001E5C14">
        <w:t>Siinä tapauksessa, että vastoin edellä esitettyjä perusteluita, Maijan ei katsottaisi täyttävän</w:t>
      </w:r>
      <w:r w:rsidRPr="001E5C14">
        <w:rPr>
          <w:color w:val="2F4155"/>
        </w:rPr>
        <w:t xml:space="preserve"> </w:t>
      </w:r>
      <w:r w:rsidRPr="001E5C14">
        <w:t>vammaispalvelulain 8 c §:n tarkoittamaa voimavaraedellytystä henkilökohtaisen avun saamiseksi, tulee hänelle myöntää sisällöltään vastaava maksuton palvelu vammaispalvelulain tai kehitysvammaisten erityishuollosta annetun lain nojalla. Muussa tapauksessa Maija joutuisi perustuslain</w:t>
      </w:r>
      <w:r w:rsidR="00A60A7D">
        <w:t xml:space="preserve"> ja YK:n vammaissopimuksen</w:t>
      </w:r>
      <w:r w:rsidRPr="001E5C14">
        <w:t xml:space="preserve"> vaatiman yhdenvertaisuuden vastaisella tavalla eriarvoiseen asemaan vammansa ja sen aiheuttamien esteiden johdosta. </w:t>
      </w:r>
    </w:p>
    <w:p w14:paraId="0B312156" w14:textId="77777777" w:rsidR="006A7D87" w:rsidRDefault="006A7D87" w:rsidP="000472AA">
      <w:pPr>
        <w:ind w:left="1305"/>
      </w:pPr>
    </w:p>
    <w:p w14:paraId="11742DDB" w14:textId="50A0DA2C" w:rsidR="002D6DD5" w:rsidRPr="001E5C14" w:rsidRDefault="00A231FC" w:rsidP="000472AA">
      <w:pPr>
        <w:ind w:left="1305"/>
      </w:pPr>
      <w:r>
        <w:t>YK:n vammaisten henkilöiden oikeuksien komitea on katsonut 7.4.2022 tekemässään Suomea koskevassa ratkaisussa CRPD/C/26/D/46/2018, että henkilökohtaisen avun voimavaraedellytys on syrjivä ja YK:n vammaissopimuksen vastainen</w:t>
      </w:r>
      <w:r w:rsidR="006A7D87">
        <w:t xml:space="preserve"> ainakin silloin, kun vammaiselle ihmiselle ei järjestetä vastaavaa</w:t>
      </w:r>
      <w:r w:rsidR="00153B51">
        <w:t xml:space="preserve"> hänen</w:t>
      </w:r>
      <w:r w:rsidR="006A7D87">
        <w:t xml:space="preserve"> tarpeidensa mukaista apua ja tukea jonain muuna palveluna. Julkisen vallan tulee perustuslain 22 §:n mukaisesti turvata perus- ja ihmisoikeuksien toteutuminen, mikä edellyttää vammaiskomitean ratkaisun asianmukaista huomioimista sovellettaessa nykyistä vammaispalvelulakia.</w:t>
      </w:r>
    </w:p>
    <w:p w14:paraId="310FE8E6" w14:textId="77777777" w:rsidR="00ED077A" w:rsidRPr="001E5C14" w:rsidRDefault="00ED077A" w:rsidP="000472AA">
      <w:pPr>
        <w:ind w:left="1305"/>
      </w:pPr>
    </w:p>
    <w:p w14:paraId="4A669E30" w14:textId="77777777" w:rsidR="00ED077A" w:rsidRPr="001E5C14" w:rsidRDefault="00ED077A" w:rsidP="000472AA">
      <w:pPr>
        <w:ind w:left="1305"/>
      </w:pPr>
    </w:p>
    <w:p w14:paraId="5DCF8116" w14:textId="77777777" w:rsidR="00E40BC5" w:rsidRPr="001E5C14" w:rsidRDefault="000A342A" w:rsidP="000472AA">
      <w:pPr>
        <w:ind w:left="1305"/>
      </w:pPr>
      <w:r>
        <w:t>X:n kunnassa</w:t>
      </w:r>
      <w:r w:rsidR="00E40BC5" w:rsidRPr="001E5C14">
        <w:t xml:space="preserve"> </w:t>
      </w:r>
      <w:r w:rsidR="00A8616A" w:rsidRPr="001E5C14">
        <w:t>x</w:t>
      </w:r>
      <w:r w:rsidR="00E40BC5" w:rsidRPr="001E5C14">
        <w:t>. p</w:t>
      </w:r>
      <w:r w:rsidR="000472AA" w:rsidRPr="001E5C14">
        <w:t>äivänä</w:t>
      </w:r>
      <w:r w:rsidR="00846D0C" w:rsidRPr="001E5C14">
        <w:t xml:space="preserve"> </w:t>
      </w:r>
      <w:proofErr w:type="spellStart"/>
      <w:r w:rsidR="00846D0C" w:rsidRPr="001E5C14">
        <w:t>xkuuta</w:t>
      </w:r>
      <w:proofErr w:type="spellEnd"/>
      <w:r w:rsidR="00846D0C" w:rsidRPr="001E5C14">
        <w:t xml:space="preserve"> 20xx</w:t>
      </w:r>
    </w:p>
    <w:p w14:paraId="7C98072C" w14:textId="77777777" w:rsidR="001E562A" w:rsidRPr="001E5C14" w:rsidRDefault="001E562A" w:rsidP="00E40BC5"/>
    <w:p w14:paraId="6F582F8C" w14:textId="77777777" w:rsidR="00C531F8" w:rsidRPr="001E5C14" w:rsidRDefault="00E40BC5" w:rsidP="00E40BC5">
      <w:r w:rsidRPr="001E5C14">
        <w:br/>
      </w:r>
    </w:p>
    <w:p w14:paraId="252504C6" w14:textId="77777777" w:rsidR="00E75DF2" w:rsidRPr="001E5C14" w:rsidRDefault="00E40BC5" w:rsidP="00E40BC5">
      <w:r w:rsidRPr="001E5C14">
        <w:lastRenderedPageBreak/>
        <w:t>                </w:t>
      </w:r>
      <w:r w:rsidR="00E75DF2" w:rsidRPr="001E5C14">
        <w:tab/>
      </w:r>
      <w:r w:rsidR="00A8616A" w:rsidRPr="001E5C14">
        <w:t>Matti Meikäläinen</w:t>
      </w:r>
    </w:p>
    <w:p w14:paraId="1834DD99" w14:textId="77777777" w:rsidR="00E75DF2" w:rsidRPr="001E5C14" w:rsidRDefault="00D61846" w:rsidP="00E75DF2">
      <w:pPr>
        <w:ind w:firstLine="1304"/>
      </w:pPr>
      <w:r w:rsidRPr="001E5C14">
        <w:t xml:space="preserve">Maija Meikäläisen isä </w:t>
      </w:r>
      <w:r w:rsidR="005031FB">
        <w:t>ja edunvalvoja</w:t>
      </w:r>
    </w:p>
    <w:p w14:paraId="3F25FCDD" w14:textId="77777777" w:rsidR="00E40BC5" w:rsidRDefault="00E40BC5" w:rsidP="00E75DF2">
      <w:pPr>
        <w:ind w:firstLine="1304"/>
      </w:pPr>
      <w:r w:rsidRPr="001E5C14">
        <w:t>puh</w:t>
      </w:r>
      <w:r w:rsidR="0021049E" w:rsidRPr="001E5C14">
        <w:t>elin xxx</w:t>
      </w:r>
      <w:r w:rsidR="00A8616A" w:rsidRPr="001E5C14">
        <w:t xml:space="preserve"> </w:t>
      </w:r>
      <w:proofErr w:type="spellStart"/>
      <w:r w:rsidR="00A8616A" w:rsidRPr="001E5C14">
        <w:t>xxxxxx</w:t>
      </w:r>
      <w:r w:rsidR="00A773C0">
        <w:t>x</w:t>
      </w:r>
      <w:proofErr w:type="spellEnd"/>
    </w:p>
    <w:p w14:paraId="2F6292A9" w14:textId="77777777" w:rsidR="006757F8" w:rsidRDefault="006757F8" w:rsidP="00E75DF2">
      <w:pPr>
        <w:ind w:firstLine="1304"/>
      </w:pPr>
    </w:p>
    <w:p w14:paraId="73A13834" w14:textId="77777777" w:rsidR="006757F8" w:rsidRDefault="006757F8" w:rsidP="00E75DF2">
      <w:pPr>
        <w:ind w:firstLine="1304"/>
      </w:pPr>
    </w:p>
    <w:p w14:paraId="0AF628CB" w14:textId="77777777" w:rsidR="006757F8" w:rsidRDefault="006757F8" w:rsidP="00E75DF2">
      <w:pPr>
        <w:ind w:firstLine="1304"/>
        <w:rPr>
          <w:b/>
        </w:rPr>
      </w:pPr>
      <w:r w:rsidRPr="006757F8">
        <w:rPr>
          <w:b/>
        </w:rPr>
        <w:t>LIITTEET</w:t>
      </w:r>
      <w:r>
        <w:rPr>
          <w:b/>
        </w:rPr>
        <w:tab/>
      </w:r>
    </w:p>
    <w:p w14:paraId="208797A4" w14:textId="77777777" w:rsidR="006757F8" w:rsidRDefault="006757F8" w:rsidP="00E75DF2">
      <w:pPr>
        <w:ind w:firstLine="1304"/>
        <w:rPr>
          <w:b/>
        </w:rPr>
      </w:pPr>
    </w:p>
    <w:p w14:paraId="0CD12248" w14:textId="77777777" w:rsidR="006757F8" w:rsidRPr="006757F8" w:rsidRDefault="006757F8" w:rsidP="006757F8">
      <w:pPr>
        <w:ind w:left="2608" w:hanging="1304"/>
        <w:rPr>
          <w:b/>
        </w:rPr>
      </w:pPr>
      <w:r>
        <w:rPr>
          <w:b/>
        </w:rPr>
        <w:t>Liite 1</w:t>
      </w:r>
      <w:r>
        <w:rPr>
          <w:b/>
        </w:rPr>
        <w:tab/>
      </w:r>
      <w:r>
        <w:t xml:space="preserve">Oikaisuvaatimuksen kohteena oleva sosiaalityöntekijä NN:n x.x.20xx päätös nro x </w:t>
      </w:r>
      <w:r>
        <w:rPr>
          <w:b/>
        </w:rPr>
        <w:tab/>
      </w:r>
    </w:p>
    <w:p w14:paraId="4E1CE45F" w14:textId="77777777" w:rsidR="00E40BC5" w:rsidRDefault="006757F8" w:rsidP="00BF42EB">
      <w:pPr>
        <w:ind w:left="2608" w:hanging="1303"/>
      </w:pPr>
      <w:r w:rsidRPr="006757F8">
        <w:rPr>
          <w:b/>
        </w:rPr>
        <w:t>Liite 2</w:t>
      </w:r>
      <w:r>
        <w:tab/>
      </w:r>
      <w:r w:rsidR="00BF42EB" w:rsidRPr="00BF42EB">
        <w:rPr>
          <w:i/>
        </w:rPr>
        <w:t>[</w:t>
      </w:r>
      <w:r w:rsidRPr="006757F8">
        <w:rPr>
          <w:i/>
        </w:rPr>
        <w:t>Oikaisuvaatimusta</w:t>
      </w:r>
      <w:r w:rsidR="00A15F9F">
        <w:rPr>
          <w:i/>
        </w:rPr>
        <w:t>/valitusta</w:t>
      </w:r>
      <w:r w:rsidRPr="006757F8">
        <w:rPr>
          <w:i/>
        </w:rPr>
        <w:t xml:space="preserve"> tukevat lausunnot esim. lääkäriltä, terapeuteilta jne.</w:t>
      </w:r>
      <w:r w:rsidR="00BF42EB">
        <w:rPr>
          <w:i/>
        </w:rPr>
        <w:t>]</w:t>
      </w:r>
    </w:p>
    <w:p w14:paraId="4571DD8A" w14:textId="77777777" w:rsidR="006757F8" w:rsidRDefault="006757F8">
      <w:pPr>
        <w:rPr>
          <w:b/>
        </w:rPr>
      </w:pPr>
      <w:r>
        <w:tab/>
      </w:r>
      <w:r w:rsidRPr="006757F8">
        <w:rPr>
          <w:b/>
        </w:rPr>
        <w:t>Liite 3</w:t>
      </w:r>
    </w:p>
    <w:p w14:paraId="3C4CC67C" w14:textId="77777777" w:rsidR="006757F8" w:rsidRPr="006757F8" w:rsidRDefault="006757F8">
      <w:pPr>
        <w:rPr>
          <w:b/>
        </w:rPr>
      </w:pPr>
      <w:r>
        <w:rPr>
          <w:b/>
        </w:rPr>
        <w:tab/>
        <w:t>Liite 4…</w:t>
      </w:r>
    </w:p>
    <w:sectPr w:rsidR="006757F8" w:rsidRPr="006757F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BC5"/>
    <w:rsid w:val="000472AA"/>
    <w:rsid w:val="000A342A"/>
    <w:rsid w:val="000B48C5"/>
    <w:rsid w:val="000E68F0"/>
    <w:rsid w:val="001165E1"/>
    <w:rsid w:val="00153B51"/>
    <w:rsid w:val="001E562A"/>
    <w:rsid w:val="001E5C14"/>
    <w:rsid w:val="0021049E"/>
    <w:rsid w:val="002D6DD5"/>
    <w:rsid w:val="00344E7F"/>
    <w:rsid w:val="003C435E"/>
    <w:rsid w:val="005031FB"/>
    <w:rsid w:val="005227FC"/>
    <w:rsid w:val="00577043"/>
    <w:rsid w:val="005919F8"/>
    <w:rsid w:val="00657BB7"/>
    <w:rsid w:val="006757F8"/>
    <w:rsid w:val="006860D5"/>
    <w:rsid w:val="00686296"/>
    <w:rsid w:val="006A471D"/>
    <w:rsid w:val="006A7D87"/>
    <w:rsid w:val="006B10DC"/>
    <w:rsid w:val="006C7DA7"/>
    <w:rsid w:val="006E0544"/>
    <w:rsid w:val="007F6DB2"/>
    <w:rsid w:val="0081548B"/>
    <w:rsid w:val="00846D0C"/>
    <w:rsid w:val="008B0AC9"/>
    <w:rsid w:val="00937920"/>
    <w:rsid w:val="00957594"/>
    <w:rsid w:val="00970893"/>
    <w:rsid w:val="00A15F9F"/>
    <w:rsid w:val="00A231FC"/>
    <w:rsid w:val="00A53189"/>
    <w:rsid w:val="00A60A7D"/>
    <w:rsid w:val="00A773C0"/>
    <w:rsid w:val="00A8616A"/>
    <w:rsid w:val="00BF42EB"/>
    <w:rsid w:val="00C2598C"/>
    <w:rsid w:val="00C531F8"/>
    <w:rsid w:val="00C5529D"/>
    <w:rsid w:val="00C76172"/>
    <w:rsid w:val="00D61846"/>
    <w:rsid w:val="00D735FD"/>
    <w:rsid w:val="00E017E1"/>
    <w:rsid w:val="00E02795"/>
    <w:rsid w:val="00E23740"/>
    <w:rsid w:val="00E40BC5"/>
    <w:rsid w:val="00E75DF2"/>
    <w:rsid w:val="00ED077A"/>
    <w:rsid w:val="00FE22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18CAF"/>
  <w15:chartTrackingRefBased/>
  <w15:docId w15:val="{F6D77E4D-16BF-41DB-BA4C-2DE21712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215595">
      <w:bodyDiv w:val="1"/>
      <w:marLeft w:val="0"/>
      <w:marRight w:val="0"/>
      <w:marTop w:val="0"/>
      <w:marBottom w:val="0"/>
      <w:divBdr>
        <w:top w:val="none" w:sz="0" w:space="0" w:color="auto"/>
        <w:left w:val="none" w:sz="0" w:space="0" w:color="auto"/>
        <w:bottom w:val="none" w:sz="0" w:space="0" w:color="auto"/>
        <w:right w:val="none" w:sz="0" w:space="0" w:color="auto"/>
      </w:divBdr>
      <w:divsChild>
        <w:div w:id="63402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2062</TotalTime>
  <Pages>5</Pages>
  <Words>1265</Words>
  <Characters>10249</Characters>
  <Application>Microsoft Office Word</Application>
  <DocSecurity>0</DocSecurity>
  <Lines>85</Lines>
  <Paragraphs>22</Paragraphs>
  <ScaleCrop>false</ScaleCrop>
  <HeadingPairs>
    <vt:vector size="2" baseType="variant">
      <vt:variant>
        <vt:lpstr>Otsikko</vt:lpstr>
      </vt:variant>
      <vt:variant>
        <vt:i4>1</vt:i4>
      </vt:variant>
    </vt:vector>
  </HeadingPairs>
  <TitlesOfParts>
    <vt:vector size="1" baseType="lpstr">
      <vt:lpstr>VANTAAN KAUPUNGIN SOSIAALI- JA TERVEYSLAUTAKUNNALLE</vt:lpstr>
    </vt:vector>
  </TitlesOfParts>
  <Company>KVTL</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VANTAAN KAUPUNGIN SOSIAALI- JA TERVEYSLAUTAKUNNALLE</dc:title>
  <dc:subject/>
  <dc:creator>Kirsi Mäkinen</dc:creator>
  <cp:keywords/>
  <dc:description/>
  <cp:lastModifiedBy>Salisma Tanja</cp:lastModifiedBy>
  <cp:revision>3</cp:revision>
  <cp:lastPrinted>2009-09-25T11:44:00Z</cp:lastPrinted>
  <dcterms:created xsi:type="dcterms:W3CDTF">2022-04-27T13:16:00Z</dcterms:created>
  <dcterms:modified xsi:type="dcterms:W3CDTF">2022-04-29T11:02:00Z</dcterms:modified>
</cp:coreProperties>
</file>