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4FE75" w14:textId="77777777" w:rsidR="00E9392E" w:rsidRPr="00E9392E" w:rsidRDefault="00E9392E" w:rsidP="00E9392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i-FI"/>
        </w:rPr>
      </w:pPr>
      <w:bookmarkStart w:id="0" w:name="_GoBack"/>
      <w:bookmarkEnd w:id="0"/>
      <w:r w:rsidRPr="00E9392E">
        <w:rPr>
          <w:rFonts w:eastAsia="Times New Roman" w:cs="Times New Roman"/>
          <w:b/>
          <w:bCs/>
          <w:kern w:val="36"/>
          <w:sz w:val="48"/>
          <w:szCs w:val="48"/>
          <w:lang w:eastAsia="fi-FI"/>
        </w:rPr>
        <w:t>Äänet ei kuulu</w:t>
      </w:r>
      <w:r>
        <w:rPr>
          <w:rFonts w:eastAsia="Times New Roman" w:cs="Times New Roman"/>
          <w:b/>
          <w:bCs/>
          <w:kern w:val="36"/>
          <w:sz w:val="48"/>
          <w:szCs w:val="48"/>
          <w:lang w:eastAsia="fi-FI"/>
        </w:rPr>
        <w:t>,</w:t>
      </w:r>
      <w:r w:rsidRPr="00E9392E">
        <w:rPr>
          <w:rFonts w:eastAsia="Times New Roman" w:cs="Times New Roman"/>
          <w:b/>
          <w:bCs/>
          <w:kern w:val="36"/>
          <w:sz w:val="48"/>
          <w:szCs w:val="48"/>
          <w:lang w:eastAsia="fi-FI"/>
        </w:rPr>
        <w:t xml:space="preserve"> mitä tehdä?</w:t>
      </w:r>
    </w:p>
    <w:p w14:paraId="03C2B6CF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Ruudun oikeassa alanurkassa on kellonajan ja päivämäärän lisäksi pieniä kuvakkeita.</w:t>
      </w:r>
    </w:p>
    <w:p w14:paraId="5FEBD0AE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Kuvassa äänenvoimakkuuden säädön pikakuvake.</w:t>
      </w:r>
    </w:p>
    <w:p w14:paraId="74B186DD" w14:textId="77777777" w:rsidR="00E9392E" w:rsidRPr="00E9392E" w:rsidRDefault="00E9392E" w:rsidP="00E9392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noProof/>
          <w:sz w:val="24"/>
          <w:szCs w:val="24"/>
          <w:lang w:eastAsia="fi-FI"/>
        </w:rPr>
        <w:drawing>
          <wp:inline distT="0" distB="0" distL="0" distR="0" wp14:anchorId="37CE5230" wp14:editId="0133C399">
            <wp:extent cx="2114550" cy="409575"/>
            <wp:effectExtent l="0" t="0" r="0" b="9525"/>
            <wp:docPr id="4" name="Kuva 4" descr="Äänenvoimakkuuden säätö ja mykist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änenvoimakkuuden säätö ja mykisty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BC74" w14:textId="77777777" w:rsidR="00E9392E" w:rsidRPr="00E9392E" w:rsidRDefault="00E9392E" w:rsidP="00E9392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fi-FI"/>
        </w:rPr>
      </w:pPr>
      <w:r w:rsidRPr="00E9392E">
        <w:rPr>
          <w:rFonts w:eastAsia="Times New Roman" w:cs="Times New Roman"/>
          <w:b/>
          <w:bCs/>
          <w:sz w:val="36"/>
          <w:szCs w:val="36"/>
          <w:lang w:eastAsia="fi-FI"/>
        </w:rPr>
        <w:t xml:space="preserve">Onko tietokoneen ääni mykistetty </w:t>
      </w:r>
    </w:p>
    <w:p w14:paraId="7A3D84D4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Jos tietokoneen ääni on mykistetty, kaiuttimen päällä näkyy punainen kieltomerkki</w:t>
      </w:r>
    </w:p>
    <w:p w14:paraId="251DBF4A" w14:textId="77777777" w:rsidR="00E9392E" w:rsidRPr="00E9392E" w:rsidRDefault="00E9392E" w:rsidP="00E9392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noProof/>
          <w:sz w:val="24"/>
          <w:szCs w:val="24"/>
          <w:lang w:eastAsia="fi-FI"/>
        </w:rPr>
        <w:drawing>
          <wp:inline distT="0" distB="0" distL="0" distR="0" wp14:anchorId="39E374FD" wp14:editId="660BCE6C">
            <wp:extent cx="2914650" cy="561975"/>
            <wp:effectExtent l="0" t="0" r="0" b="9525"/>
            <wp:docPr id="3" name="Kuva 3" descr="Onko tietokoneen ääni mykistet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ko tietokoneen ääni mykistet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0408B" w14:textId="77777777" w:rsidR="00E9392E" w:rsidRPr="00E9392E" w:rsidRDefault="00E9392E" w:rsidP="00E9392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fi-FI"/>
        </w:rPr>
      </w:pPr>
      <w:r w:rsidRPr="00E9392E">
        <w:rPr>
          <w:rFonts w:eastAsia="Times New Roman" w:cs="Times New Roman"/>
          <w:b/>
          <w:bCs/>
          <w:sz w:val="36"/>
          <w:szCs w:val="36"/>
          <w:lang w:eastAsia="fi-FI"/>
        </w:rPr>
        <w:t xml:space="preserve">Miten mykistyksen saa pois? </w:t>
      </w:r>
    </w:p>
    <w:p w14:paraId="18F8D2FD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1. Klikkaa hiirellä kaiuttimen kuvaa.</w:t>
      </w:r>
    </w:p>
    <w:p w14:paraId="1CC2FA1F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2. Kaiuttimen kuvan yläpuolelle ilmestyy voimakkuudensäätöpalkki, jonka alapuolella on toinen kaiuttimen kuva.</w:t>
      </w:r>
    </w:p>
    <w:p w14:paraId="7F023DCE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3. Klikkaa ylemmästä kaiuttimen kuvasta, jolloin punainen kieltomerkki häviää.</w:t>
      </w:r>
    </w:p>
    <w:p w14:paraId="1409F56C" w14:textId="77777777" w:rsidR="00E9392E" w:rsidRDefault="00E9392E" w:rsidP="00E9392E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fi-FI"/>
        </w:rPr>
      </w:pPr>
      <w:r w:rsidRPr="00E9392E">
        <w:rPr>
          <w:rFonts w:eastAsia="Times New Roman" w:cs="Times New Roman"/>
          <w:noProof/>
          <w:sz w:val="24"/>
          <w:szCs w:val="24"/>
          <w:lang w:eastAsia="fi-FI"/>
        </w:rPr>
        <w:drawing>
          <wp:inline distT="0" distB="0" distL="0" distR="0" wp14:anchorId="6DFAF998" wp14:editId="50463FCB">
            <wp:extent cx="838200" cy="3493969"/>
            <wp:effectExtent l="0" t="0" r="0" b="0"/>
            <wp:docPr id="2" name="Kuva 2" descr="Miten mykistyksen saa po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ten mykistyksen saa pois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91" cy="368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 w:val="36"/>
          <w:szCs w:val="36"/>
          <w:lang w:eastAsia="fi-FI"/>
        </w:rPr>
        <w:br w:type="page"/>
      </w:r>
    </w:p>
    <w:p w14:paraId="5D18E98E" w14:textId="77777777" w:rsidR="00E9392E" w:rsidRPr="00E9392E" w:rsidRDefault="00E9392E" w:rsidP="00E9392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fi-FI"/>
        </w:rPr>
      </w:pPr>
      <w:r w:rsidRPr="00E9392E">
        <w:rPr>
          <w:rFonts w:eastAsia="Times New Roman" w:cs="Times New Roman"/>
          <w:b/>
          <w:bCs/>
          <w:sz w:val="36"/>
          <w:szCs w:val="36"/>
          <w:lang w:eastAsia="fi-FI"/>
        </w:rPr>
        <w:lastRenderedPageBreak/>
        <w:t xml:space="preserve">Onko äänenvoimakkuus nollassa? </w:t>
      </w:r>
    </w:p>
    <w:p w14:paraId="1FC4C4B4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1. Klikkaa hiirellä kaiuttimen kuvaa ruudun oikeasta alanurkasta kellonajan vierestä.</w:t>
      </w:r>
    </w:p>
    <w:p w14:paraId="5ABAF83E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2.  Jos äänenvoimakkuuden säädin on alimmalla tasolla, äänet eivät kuulu lainkaan.</w:t>
      </w:r>
    </w:p>
    <w:p w14:paraId="51D24DF8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3. Mene hiirellä säätimen kohdalle (vihreällä ympyröity).</w:t>
      </w:r>
    </w:p>
    <w:p w14:paraId="0C060F12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4. Pidä hiiren vasen näppäin pohjassa ja liikuta hiirtä ylöspäin.</w:t>
      </w:r>
    </w:p>
    <w:p w14:paraId="5F7CCF33" w14:textId="77777777" w:rsidR="00E9392E" w:rsidRPr="00E9392E" w:rsidRDefault="00E9392E" w:rsidP="00E9392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noProof/>
          <w:sz w:val="24"/>
          <w:szCs w:val="24"/>
          <w:lang w:eastAsia="fi-FI"/>
        </w:rPr>
        <w:drawing>
          <wp:inline distT="0" distB="0" distL="0" distR="0" wp14:anchorId="320A2716" wp14:editId="4A8A56C0">
            <wp:extent cx="1638300" cy="3633547"/>
            <wp:effectExtent l="0" t="0" r="0" b="5080"/>
            <wp:docPr id="1" name="Kuva 1" descr="Onko äänenvoimakkuus nollass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ko äänenvoimakkuus nollassa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78" cy="368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5B111" w14:textId="77777777" w:rsidR="00E9392E" w:rsidRPr="00E9392E" w:rsidRDefault="00E9392E" w:rsidP="00E9392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Useimmissa tietokoneissa on sisäinen kaiutin, josta äänet kuuluvat ilman ulkoisia kaiuttimia tai kuulokkeita.</w:t>
      </w:r>
    </w:p>
    <w:p w14:paraId="0B06B557" w14:textId="77777777" w:rsidR="00E9392E" w:rsidRPr="00E9392E" w:rsidRDefault="00E9392E" w:rsidP="00E9392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fi-FI"/>
        </w:rPr>
      </w:pPr>
      <w:r w:rsidRPr="00E9392E">
        <w:rPr>
          <w:rFonts w:eastAsia="Times New Roman" w:cs="Times New Roman"/>
          <w:b/>
          <w:bCs/>
          <w:sz w:val="36"/>
          <w:szCs w:val="36"/>
          <w:lang w:eastAsia="fi-FI"/>
        </w:rPr>
        <w:t xml:space="preserve">Tietokoneessa on kaiuttimet tai kuulokkeet? </w:t>
      </w:r>
    </w:p>
    <w:p w14:paraId="1B678E1E" w14:textId="77777777" w:rsidR="00E9392E" w:rsidRPr="00E9392E" w:rsidRDefault="00E9392E" w:rsidP="00E93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 xml:space="preserve">Jos </w:t>
      </w:r>
      <w:proofErr w:type="spellStart"/>
      <w:r w:rsidRPr="00E9392E">
        <w:rPr>
          <w:rFonts w:eastAsia="Times New Roman" w:cs="Times New Roman"/>
          <w:sz w:val="24"/>
          <w:szCs w:val="24"/>
          <w:lang w:eastAsia="fi-FI"/>
        </w:rPr>
        <w:t>tietokokneessa</w:t>
      </w:r>
      <w:proofErr w:type="spellEnd"/>
      <w:r w:rsidRPr="00E9392E">
        <w:rPr>
          <w:rFonts w:eastAsia="Times New Roman" w:cs="Times New Roman"/>
          <w:sz w:val="24"/>
          <w:szCs w:val="24"/>
          <w:lang w:eastAsia="fi-FI"/>
        </w:rPr>
        <w:t xml:space="preserve"> on kaiuttimet, tarkista, että niiden sähköjohto on seinässä ja että kaiuttimien virta on kytketty päälle. Toiminta vaihtelee kaiutinmalleittain.</w:t>
      </w:r>
    </w:p>
    <w:p w14:paraId="6EC3E19F" w14:textId="77777777" w:rsidR="00E9392E" w:rsidRPr="00E9392E" w:rsidRDefault="00E9392E" w:rsidP="00E93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Joidenkin kuulokkeiden johtoon on kiinnitetty oma äänensäädin. Kokeile "rullata" säädintä kuulokkeet korvillasi.</w:t>
      </w:r>
    </w:p>
    <w:p w14:paraId="6BB390F6" w14:textId="77777777" w:rsidR="00E9392E" w:rsidRPr="00E9392E" w:rsidRDefault="00E9392E" w:rsidP="00E93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E9392E">
        <w:rPr>
          <w:rFonts w:eastAsia="Times New Roman" w:cs="Times New Roman"/>
          <w:sz w:val="24"/>
          <w:szCs w:val="24"/>
          <w:lang w:eastAsia="fi-FI"/>
        </w:rPr>
        <w:t>Varmista, että kaiuttimien tai kuulokkeen johto on kunnolla kytketty tietokoneeseen. Merkistä ja mallista riippuen kytkentä on joko </w:t>
      </w:r>
      <w:r w:rsidRPr="00E9392E">
        <w:rPr>
          <w:rFonts w:eastAsia="Times New Roman" w:cs="Times New Roman"/>
          <w:b/>
          <w:bCs/>
          <w:sz w:val="24"/>
          <w:szCs w:val="24"/>
          <w:lang w:eastAsia="fi-FI"/>
        </w:rPr>
        <w:t>USB-kaapelilla</w:t>
      </w:r>
      <w:r w:rsidRPr="00E9392E">
        <w:rPr>
          <w:rFonts w:eastAsia="Times New Roman" w:cs="Times New Roman"/>
          <w:sz w:val="24"/>
          <w:szCs w:val="24"/>
          <w:lang w:eastAsia="fi-FI"/>
        </w:rPr>
        <w:t> tai perinteisellä </w:t>
      </w:r>
      <w:r w:rsidRPr="00E9392E">
        <w:rPr>
          <w:rFonts w:eastAsia="Times New Roman" w:cs="Times New Roman"/>
          <w:b/>
          <w:bCs/>
          <w:sz w:val="24"/>
          <w:szCs w:val="24"/>
          <w:lang w:eastAsia="fi-FI"/>
        </w:rPr>
        <w:t>pyöreän</w:t>
      </w:r>
      <w:r w:rsidRPr="00E9392E">
        <w:rPr>
          <w:rFonts w:eastAsia="Times New Roman" w:cs="Times New Roman"/>
          <w:sz w:val="24"/>
          <w:szCs w:val="24"/>
          <w:lang w:eastAsia="fi-FI"/>
        </w:rPr>
        <w:t> muotoisella kuulokeliitännällä. Jos kaiuttimen tai kuulokkeen liitin on perinteinen pyöreä liitin, se kytketään tietokoneessa yleensä </w:t>
      </w:r>
      <w:r w:rsidRPr="00E9392E"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t xml:space="preserve">vihreään </w:t>
      </w:r>
      <w:r w:rsidRPr="00E9392E">
        <w:rPr>
          <w:rFonts w:eastAsia="Times New Roman" w:cs="Times New Roman"/>
          <w:sz w:val="24"/>
          <w:szCs w:val="24"/>
          <w:lang w:eastAsia="fi-FI"/>
        </w:rPr>
        <w:t>liittimeen.</w:t>
      </w:r>
    </w:p>
    <w:p w14:paraId="62CD257A" w14:textId="77777777" w:rsidR="00E9392E" w:rsidRDefault="00E9392E"/>
    <w:p w14:paraId="732399C0" w14:textId="77777777" w:rsidR="00E9392E" w:rsidRPr="00E9392E" w:rsidRDefault="00E9392E">
      <w:r>
        <w:t>Ohjeet: Diak</w:t>
      </w:r>
    </w:p>
    <w:sectPr w:rsidR="00E9392E" w:rsidRPr="00E939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3056"/>
    <w:multiLevelType w:val="multilevel"/>
    <w:tmpl w:val="12C6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2E"/>
    <w:rsid w:val="001C4267"/>
    <w:rsid w:val="002F0DF7"/>
    <w:rsid w:val="00B12D8F"/>
    <w:rsid w:val="00DC317E"/>
    <w:rsid w:val="00E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F7C7"/>
  <w15:chartTrackingRefBased/>
  <w15:docId w15:val="{CCD1AA0D-76BF-48F4-BE98-3C893572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E93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E93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392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E9392E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9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93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21D5EDFC3454A88BA74CDB4EB557B" ma:contentTypeVersion="13" ma:contentTypeDescription="Create a new document." ma:contentTypeScope="" ma:versionID="a150ef46c6700b7d90312334730ab432">
  <xsd:schema xmlns:xsd="http://www.w3.org/2001/XMLSchema" xmlns:xs="http://www.w3.org/2001/XMLSchema" xmlns:p="http://schemas.microsoft.com/office/2006/metadata/properties" xmlns:ns3="d27543a5-ad29-439d-b15a-8bdc47e44113" xmlns:ns4="9867d45c-620d-4ffc-8787-e0c6fa1a53f4" targetNamespace="http://schemas.microsoft.com/office/2006/metadata/properties" ma:root="true" ma:fieldsID="805be8dda7b9e07a12942c51f925b822" ns3:_="" ns4:_="">
    <xsd:import namespace="d27543a5-ad29-439d-b15a-8bdc47e44113"/>
    <xsd:import namespace="9867d45c-620d-4ffc-8787-e0c6fa1a53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543a5-ad29-439d-b15a-8bdc47e441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d45c-620d-4ffc-8787-e0c6fa1a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4C5F9-DC02-4904-9CEB-F0A0089AE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543a5-ad29-439d-b15a-8bdc47e44113"/>
    <ds:schemaRef ds:uri="9867d45c-620d-4ffc-8787-e0c6fa1a5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F8398-BE57-4B8C-A25E-0C5AA51DD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0B90B-5024-4088-9B54-67E893217738}">
  <ds:schemaRefs>
    <ds:schemaRef ds:uri="http://purl.org/dc/terms/"/>
    <ds:schemaRef ds:uri="d27543a5-ad29-439d-b15a-8bdc47e44113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9867d45c-620d-4ffc-8787-e0c6fa1a53f4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Teräväinen Jaana</dc:creator>
  <cp:keywords/>
  <dc:description/>
  <cp:lastModifiedBy>Salmela Sanna</cp:lastModifiedBy>
  <cp:revision>2</cp:revision>
  <dcterms:created xsi:type="dcterms:W3CDTF">2020-04-17T09:46:00Z</dcterms:created>
  <dcterms:modified xsi:type="dcterms:W3CDTF">2020-04-17T09:46:00Z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0x01010012321D5EDFC3454A88BA74CDB4EB557B</vt:lpwstr>
  </property>
</Properties>
</file>